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C1" w:rsidRPr="006E1708" w:rsidRDefault="00481C21" w:rsidP="00481C21">
      <w:pPr>
        <w:jc w:val="center"/>
        <w:rPr>
          <w:b/>
          <w:sz w:val="36"/>
        </w:rPr>
      </w:pPr>
      <w:bookmarkStart w:id="0" w:name="_GoBack"/>
      <w:bookmarkEnd w:id="0"/>
      <w:r w:rsidRPr="006E1708">
        <w:rPr>
          <w:rFonts w:hint="eastAsia"/>
          <w:b/>
          <w:sz w:val="36"/>
        </w:rPr>
        <w:t>研究生成果采集系统使用方法</w:t>
      </w:r>
    </w:p>
    <w:p w:rsidR="00481C21" w:rsidRPr="002471E1" w:rsidRDefault="00481C21" w:rsidP="00481C21">
      <w:pPr>
        <w:pStyle w:val="a3"/>
        <w:numPr>
          <w:ilvl w:val="0"/>
          <w:numId w:val="1"/>
        </w:numPr>
        <w:ind w:firstLineChars="0"/>
        <w:jc w:val="left"/>
        <w:rPr>
          <w:b/>
          <w:sz w:val="28"/>
        </w:rPr>
      </w:pPr>
      <w:r w:rsidRPr="002471E1">
        <w:rPr>
          <w:rFonts w:hint="eastAsia"/>
          <w:b/>
          <w:sz w:val="28"/>
        </w:rPr>
        <w:t>访问系统</w:t>
      </w:r>
    </w:p>
    <w:p w:rsidR="00481C21" w:rsidRDefault="00481C21" w:rsidP="00481C21">
      <w:pPr>
        <w:ind w:firstLine="420"/>
        <w:jc w:val="left"/>
        <w:rPr>
          <w:sz w:val="24"/>
        </w:rPr>
      </w:pPr>
      <w:r>
        <w:rPr>
          <w:rFonts w:hint="eastAsia"/>
          <w:sz w:val="24"/>
        </w:rPr>
        <w:t>研究生成果采集系统采用两种方式访问：</w:t>
      </w:r>
    </w:p>
    <w:p w:rsidR="00481C21" w:rsidRPr="00D11A54" w:rsidRDefault="00481C21" w:rsidP="00481C21">
      <w:pPr>
        <w:pStyle w:val="a3"/>
        <w:numPr>
          <w:ilvl w:val="0"/>
          <w:numId w:val="2"/>
        </w:numPr>
        <w:ind w:firstLineChars="0"/>
        <w:jc w:val="left"/>
        <w:rPr>
          <w:b/>
        </w:rPr>
      </w:pPr>
      <w:r w:rsidRPr="00D11A54">
        <w:rPr>
          <w:b/>
          <w:sz w:val="24"/>
        </w:rPr>
        <w:t>PC浏览器：</w:t>
      </w:r>
      <w:hyperlink r:id="rId7" w:history="1">
        <w:r w:rsidRPr="00D11A54">
          <w:rPr>
            <w:b/>
            <w:sz w:val="24"/>
          </w:rPr>
          <w:t>http://grdac.info.bit.edu.cn/</w:t>
        </w:r>
      </w:hyperlink>
    </w:p>
    <w:p w:rsidR="00481C21" w:rsidRPr="00481C21" w:rsidRDefault="00481C21" w:rsidP="00481C21">
      <w:pPr>
        <w:pStyle w:val="a3"/>
        <w:numPr>
          <w:ilvl w:val="0"/>
          <w:numId w:val="2"/>
        </w:numPr>
        <w:ind w:firstLineChars="0"/>
        <w:jc w:val="left"/>
        <w:rPr>
          <w:b/>
          <w:sz w:val="24"/>
        </w:rPr>
      </w:pPr>
      <w:r w:rsidRPr="00481C21">
        <w:rPr>
          <w:rFonts w:hint="eastAsia"/>
          <w:b/>
          <w:sz w:val="24"/>
        </w:rPr>
        <w:t>手机微信：</w:t>
      </w:r>
      <w:r w:rsidRPr="00481C21">
        <w:rPr>
          <w:b/>
          <w:sz w:val="24"/>
        </w:rPr>
        <w:t>“北京理工大学”微信企业号</w:t>
      </w:r>
      <w:r w:rsidRPr="00481C21">
        <w:rPr>
          <w:rFonts w:hint="eastAsia"/>
          <w:b/>
          <w:sz w:val="24"/>
        </w:rPr>
        <w:t>中“</w:t>
      </w:r>
      <w:r w:rsidRPr="00481C21">
        <w:rPr>
          <w:b/>
          <w:sz w:val="24"/>
        </w:rPr>
        <w:t>研究生成果采集</w:t>
      </w:r>
      <w:r w:rsidRPr="00481C21">
        <w:rPr>
          <w:rFonts w:hint="eastAsia"/>
          <w:b/>
          <w:sz w:val="24"/>
        </w:rPr>
        <w:t>”应用</w:t>
      </w:r>
    </w:p>
    <w:p w:rsidR="00481C21" w:rsidRPr="00481C21" w:rsidRDefault="00481C21" w:rsidP="00481C21">
      <w:pPr>
        <w:ind w:firstLine="420"/>
        <w:jc w:val="left"/>
        <w:rPr>
          <w:sz w:val="24"/>
        </w:rPr>
      </w:pPr>
      <w:r w:rsidRPr="00481C21">
        <w:rPr>
          <w:rFonts w:hint="eastAsia"/>
          <w:sz w:val="24"/>
        </w:rPr>
        <w:t>目前</w:t>
      </w:r>
      <w:r>
        <w:rPr>
          <w:rFonts w:hint="eastAsia"/>
          <w:sz w:val="24"/>
        </w:rPr>
        <w:t>访问</w:t>
      </w:r>
      <w:r w:rsidRPr="00481C21">
        <w:rPr>
          <w:rFonts w:hint="eastAsia"/>
          <w:sz w:val="24"/>
        </w:rPr>
        <w:t>系统需要</w:t>
      </w:r>
      <w:r>
        <w:rPr>
          <w:rFonts w:hint="eastAsia"/>
          <w:sz w:val="24"/>
        </w:rPr>
        <w:t>电脑或手机等移动设备</w:t>
      </w:r>
      <w:r w:rsidRPr="00481C21">
        <w:rPr>
          <w:rFonts w:hint="eastAsia"/>
          <w:sz w:val="24"/>
        </w:rPr>
        <w:t>先连上校园网，在校园网环境使用</w:t>
      </w:r>
      <w:r>
        <w:rPr>
          <w:rFonts w:hint="eastAsia"/>
          <w:sz w:val="24"/>
        </w:rPr>
        <w:t>。如在校外可以使用学校VPN连入校园网，再用浏览器打开系统网址</w:t>
      </w:r>
      <w:r w:rsidR="00AC313D">
        <w:rPr>
          <w:rFonts w:hint="eastAsia"/>
          <w:sz w:val="24"/>
        </w:rPr>
        <w:t>，或</w:t>
      </w:r>
      <w:r w:rsidR="00064B14">
        <w:rPr>
          <w:rFonts w:hint="eastAsia"/>
          <w:sz w:val="24"/>
        </w:rPr>
        <w:t>在</w:t>
      </w:r>
      <w:r w:rsidR="00AC313D">
        <w:rPr>
          <w:rFonts w:hint="eastAsia"/>
          <w:sz w:val="24"/>
        </w:rPr>
        <w:t>VPN登录</w:t>
      </w:r>
      <w:r w:rsidR="00064B14">
        <w:rPr>
          <w:rFonts w:hint="eastAsia"/>
          <w:sz w:val="24"/>
        </w:rPr>
        <w:t>成果</w:t>
      </w:r>
      <w:r w:rsidR="00AC313D">
        <w:rPr>
          <w:rFonts w:hint="eastAsia"/>
          <w:sz w:val="24"/>
        </w:rPr>
        <w:t>的页面中找到</w:t>
      </w:r>
      <w:r w:rsidR="00AC313D" w:rsidRPr="00064B14">
        <w:rPr>
          <w:rFonts w:hint="eastAsia"/>
          <w:b/>
          <w:sz w:val="24"/>
        </w:rPr>
        <w:t>校内网站资源-研究生成果采集系统</w:t>
      </w:r>
      <w:r>
        <w:rPr>
          <w:rFonts w:hint="eastAsia"/>
          <w:sz w:val="24"/>
        </w:rPr>
        <w:t>。学校VPN</w:t>
      </w:r>
      <w:r w:rsidR="00911725">
        <w:rPr>
          <w:rFonts w:hint="eastAsia"/>
          <w:sz w:val="24"/>
        </w:rPr>
        <w:t>系统：</w:t>
      </w:r>
      <w:hyperlink r:id="rId8" w:history="1">
        <w:r w:rsidRPr="00A36B8E">
          <w:rPr>
            <w:sz w:val="24"/>
          </w:rPr>
          <w:t>https://vpn.bit.edu.cn</w:t>
        </w:r>
      </w:hyperlink>
      <w:r>
        <w:rPr>
          <w:rFonts w:hint="eastAsia"/>
        </w:rPr>
        <w:t>。</w:t>
      </w:r>
    </w:p>
    <w:p w:rsidR="00481C21" w:rsidRPr="002471E1" w:rsidRDefault="00481C21" w:rsidP="00481C21">
      <w:pPr>
        <w:pStyle w:val="a3"/>
        <w:numPr>
          <w:ilvl w:val="0"/>
          <w:numId w:val="1"/>
        </w:numPr>
        <w:ind w:firstLineChars="0"/>
        <w:jc w:val="left"/>
        <w:rPr>
          <w:b/>
          <w:sz w:val="28"/>
        </w:rPr>
      </w:pPr>
      <w:r w:rsidRPr="002471E1">
        <w:rPr>
          <w:rFonts w:hint="eastAsia"/>
          <w:b/>
          <w:sz w:val="28"/>
        </w:rPr>
        <w:t>登录系统</w:t>
      </w:r>
    </w:p>
    <w:p w:rsidR="00481C21" w:rsidRDefault="00481C21" w:rsidP="00481C21">
      <w:pPr>
        <w:ind w:firstLine="420"/>
        <w:jc w:val="left"/>
        <w:rPr>
          <w:sz w:val="24"/>
        </w:rPr>
      </w:pPr>
      <w:r w:rsidRPr="00481C21">
        <w:rPr>
          <w:rFonts w:hint="eastAsia"/>
          <w:sz w:val="24"/>
        </w:rPr>
        <w:t>使用浏览器访问系统，需要使用学校统一身份认证登录，如忘记密码，可在输入密码的网页点找回密码。</w:t>
      </w:r>
    </w:p>
    <w:p w:rsidR="00481C21" w:rsidRPr="00481C21" w:rsidRDefault="00481C21" w:rsidP="00481C21">
      <w:pPr>
        <w:ind w:firstLine="420"/>
        <w:jc w:val="left"/>
        <w:rPr>
          <w:sz w:val="24"/>
        </w:rPr>
      </w:pPr>
      <w:r>
        <w:rPr>
          <w:rFonts w:hint="eastAsia"/>
          <w:sz w:val="24"/>
        </w:rPr>
        <w:t>使用微信访问系统，需先关注</w:t>
      </w:r>
      <w:r w:rsidRPr="001146BF">
        <w:rPr>
          <w:rFonts w:hint="eastAsia"/>
          <w:b/>
          <w:sz w:val="24"/>
        </w:rPr>
        <w:t>“北京理工大学”微信企业号</w:t>
      </w:r>
      <w:r>
        <w:rPr>
          <w:rFonts w:hint="eastAsia"/>
          <w:sz w:val="24"/>
        </w:rPr>
        <w:t>，关注成功后访问系统无需验证。如无法关注微信企业号，可登录</w:t>
      </w:r>
      <w:hyperlink r:id="rId9" w:history="1">
        <w:r w:rsidRPr="00A36B8E">
          <w:rPr>
            <w:sz w:val="24"/>
            <w:szCs w:val="24"/>
          </w:rPr>
          <w:t>https://login.bit.edu.cn</w:t>
        </w:r>
      </w:hyperlink>
      <w:r>
        <w:rPr>
          <w:rFonts w:hint="eastAsia"/>
          <w:sz w:val="24"/>
        </w:rPr>
        <w:t>，查看</w:t>
      </w:r>
      <w:r w:rsidR="00817D31">
        <w:rPr>
          <w:rFonts w:hint="eastAsia"/>
          <w:sz w:val="24"/>
        </w:rPr>
        <w:t>右下方的</w:t>
      </w:r>
      <w:r>
        <w:rPr>
          <w:rFonts w:hint="eastAsia"/>
          <w:sz w:val="24"/>
        </w:rPr>
        <w:t>微信企业号关注状态，如未绑定当前手机号可修改自己的手机号后再操作。</w:t>
      </w:r>
    </w:p>
    <w:p w:rsidR="00481C21" w:rsidRPr="002471E1" w:rsidRDefault="00481C21" w:rsidP="00481C21">
      <w:pPr>
        <w:pStyle w:val="a3"/>
        <w:numPr>
          <w:ilvl w:val="0"/>
          <w:numId w:val="1"/>
        </w:numPr>
        <w:ind w:firstLineChars="0"/>
        <w:jc w:val="left"/>
        <w:rPr>
          <w:b/>
          <w:sz w:val="28"/>
        </w:rPr>
      </w:pPr>
      <w:r w:rsidRPr="002471E1">
        <w:rPr>
          <w:rFonts w:hint="eastAsia"/>
          <w:b/>
          <w:sz w:val="28"/>
        </w:rPr>
        <w:t>查看信息</w:t>
      </w:r>
    </w:p>
    <w:p w:rsidR="00481C21" w:rsidRPr="00113A4F" w:rsidRDefault="00113A4F" w:rsidP="00113A4F">
      <w:pPr>
        <w:ind w:firstLine="420"/>
        <w:jc w:val="left"/>
        <w:rPr>
          <w:sz w:val="24"/>
        </w:rPr>
      </w:pPr>
      <w:r w:rsidRPr="00113A4F">
        <w:rPr>
          <w:rFonts w:hint="eastAsia"/>
          <w:sz w:val="24"/>
        </w:rPr>
        <w:t>首先访问系统中的基本信息页面，如下图所示：</w:t>
      </w:r>
    </w:p>
    <w:p w:rsidR="00113A4F" w:rsidRDefault="00113A4F" w:rsidP="00113A4F">
      <w:pPr>
        <w:pStyle w:val="a3"/>
        <w:ind w:left="720" w:firstLineChars="0" w:firstLine="0"/>
        <w:jc w:val="center"/>
        <w:rPr>
          <w:sz w:val="28"/>
        </w:rPr>
      </w:pPr>
      <w:r w:rsidRPr="00113A4F">
        <w:rPr>
          <w:noProof/>
          <w:sz w:val="28"/>
        </w:rPr>
        <w:lastRenderedPageBreak/>
        <w:drawing>
          <wp:inline distT="0" distB="0" distL="0" distR="0">
            <wp:extent cx="2726977" cy="2421751"/>
            <wp:effectExtent l="0" t="0" r="0" b="0"/>
            <wp:docPr id="1" name="图片 1" descr="C:\Users\cr327\AppData\Local\Temp\1567844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327\AppData\Local\Temp\1567844284(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7322" cy="2439819"/>
                    </a:xfrm>
                    <a:prstGeom prst="rect">
                      <a:avLst/>
                    </a:prstGeom>
                    <a:noFill/>
                    <a:ln>
                      <a:noFill/>
                    </a:ln>
                  </pic:spPr>
                </pic:pic>
              </a:graphicData>
            </a:graphic>
          </wp:inline>
        </w:drawing>
      </w:r>
    </w:p>
    <w:p w:rsidR="004F47DD" w:rsidRPr="00113A4F" w:rsidRDefault="00113A4F" w:rsidP="004F47DD">
      <w:pPr>
        <w:ind w:firstLine="420"/>
        <w:jc w:val="left"/>
        <w:rPr>
          <w:sz w:val="24"/>
        </w:rPr>
      </w:pPr>
      <w:r w:rsidRPr="00113A4F">
        <w:rPr>
          <w:rFonts w:hint="eastAsia"/>
          <w:sz w:val="24"/>
        </w:rPr>
        <w:t>包括两部分</w:t>
      </w:r>
      <w:r w:rsidR="00D11A54">
        <w:rPr>
          <w:rFonts w:hint="eastAsia"/>
          <w:sz w:val="24"/>
        </w:rPr>
        <w:t>重要</w:t>
      </w:r>
      <w:r w:rsidRPr="00113A4F">
        <w:rPr>
          <w:rFonts w:hint="eastAsia"/>
          <w:sz w:val="24"/>
        </w:rPr>
        <w:t>内容：</w:t>
      </w:r>
      <w:r w:rsidRPr="00D11A54">
        <w:rPr>
          <w:rFonts w:hint="eastAsia"/>
          <w:b/>
          <w:sz w:val="24"/>
        </w:rPr>
        <w:t>1</w:t>
      </w:r>
      <w:r w:rsidRPr="00D11A54">
        <w:rPr>
          <w:b/>
          <w:sz w:val="24"/>
        </w:rPr>
        <w:t>.</w:t>
      </w:r>
      <w:r w:rsidRPr="00D11A54">
        <w:rPr>
          <w:rFonts w:hint="eastAsia"/>
          <w:b/>
          <w:sz w:val="24"/>
        </w:rPr>
        <w:t>是否允许申请本次国家/学业奖学金，2</w:t>
      </w:r>
      <w:r w:rsidRPr="00D11A54">
        <w:rPr>
          <w:b/>
          <w:sz w:val="24"/>
        </w:rPr>
        <w:t>.</w:t>
      </w:r>
      <w:r w:rsidRPr="00D11A54">
        <w:rPr>
          <w:rFonts w:hint="eastAsia"/>
          <w:b/>
          <w:sz w:val="24"/>
        </w:rPr>
        <w:t>学生基本信息。</w:t>
      </w:r>
      <w:r w:rsidRPr="00113A4F">
        <w:rPr>
          <w:rFonts w:hint="eastAsia"/>
          <w:sz w:val="24"/>
        </w:rPr>
        <w:t>是否允许申请本次国家/学业奖学金</w:t>
      </w:r>
      <w:r>
        <w:rPr>
          <w:rFonts w:hint="eastAsia"/>
          <w:sz w:val="24"/>
        </w:rPr>
        <w:t>是</w:t>
      </w:r>
      <w:r w:rsidR="00EB4E82" w:rsidRPr="00911725">
        <w:rPr>
          <w:rFonts w:hint="eastAsia"/>
          <w:sz w:val="24"/>
        </w:rPr>
        <w:t>依据奖学金评奖范围要求</w:t>
      </w:r>
      <w:r w:rsidRPr="00911725">
        <w:rPr>
          <w:rFonts w:hint="eastAsia"/>
          <w:sz w:val="24"/>
        </w:rPr>
        <w:t>预置</w:t>
      </w:r>
      <w:r w:rsidR="00EB4E82" w:rsidRPr="00911725">
        <w:rPr>
          <w:rFonts w:hint="eastAsia"/>
          <w:sz w:val="24"/>
        </w:rPr>
        <w:t>的</w:t>
      </w:r>
      <w:r>
        <w:rPr>
          <w:rFonts w:hint="eastAsia"/>
          <w:sz w:val="24"/>
        </w:rPr>
        <w:t>参评名单。学生基本信息数据，同步自研究生教育管理系统，如有误请</w:t>
      </w:r>
      <w:r w:rsidR="00EB4E82" w:rsidRPr="00911725">
        <w:rPr>
          <w:rFonts w:hint="eastAsia"/>
          <w:sz w:val="24"/>
        </w:rPr>
        <w:t>登录</w:t>
      </w:r>
      <w:r>
        <w:rPr>
          <w:rFonts w:hint="eastAsia"/>
          <w:sz w:val="24"/>
        </w:rPr>
        <w:t>研究生教育管理系统进行修改，系统2小时同步一次数据。</w:t>
      </w:r>
      <w:r w:rsidR="008F4942">
        <w:rPr>
          <w:rFonts w:hint="eastAsia"/>
          <w:sz w:val="24"/>
        </w:rPr>
        <w:t>学号、姓名、学院、</w:t>
      </w:r>
      <w:r w:rsidR="00FA6225">
        <w:rPr>
          <w:rFonts w:hint="eastAsia"/>
          <w:sz w:val="24"/>
        </w:rPr>
        <w:t>手机、邮箱等信息奖学金申请表中会使用，请先确认信息无误。</w:t>
      </w:r>
    </w:p>
    <w:p w:rsidR="00481C21" w:rsidRPr="002471E1" w:rsidRDefault="00481C21" w:rsidP="00481C21">
      <w:pPr>
        <w:pStyle w:val="a3"/>
        <w:numPr>
          <w:ilvl w:val="0"/>
          <w:numId w:val="1"/>
        </w:numPr>
        <w:ind w:firstLineChars="0"/>
        <w:jc w:val="left"/>
        <w:rPr>
          <w:b/>
          <w:sz w:val="28"/>
        </w:rPr>
      </w:pPr>
      <w:r w:rsidRPr="002471E1">
        <w:rPr>
          <w:rFonts w:hint="eastAsia"/>
          <w:b/>
          <w:sz w:val="28"/>
        </w:rPr>
        <w:t>填写成果</w:t>
      </w:r>
    </w:p>
    <w:p w:rsidR="00113A4F" w:rsidRPr="006E1708" w:rsidRDefault="006E1708" w:rsidP="006E1708">
      <w:pPr>
        <w:ind w:firstLine="420"/>
        <w:jc w:val="left"/>
        <w:rPr>
          <w:sz w:val="24"/>
        </w:rPr>
      </w:pPr>
      <w:r w:rsidRPr="006E1708">
        <w:rPr>
          <w:rFonts w:hint="eastAsia"/>
          <w:sz w:val="24"/>
        </w:rPr>
        <w:t>研究生</w:t>
      </w:r>
      <w:r w:rsidR="00113A4F" w:rsidRPr="006E1708">
        <w:rPr>
          <w:rFonts w:hint="eastAsia"/>
          <w:sz w:val="24"/>
        </w:rPr>
        <w:t>成果采集</w:t>
      </w:r>
      <w:r w:rsidRPr="006E1708">
        <w:rPr>
          <w:rFonts w:hint="eastAsia"/>
          <w:sz w:val="24"/>
        </w:rPr>
        <w:t>包含</w:t>
      </w:r>
      <w:r w:rsidR="00113A4F" w:rsidRPr="006E1708">
        <w:rPr>
          <w:sz w:val="24"/>
        </w:rPr>
        <w:t xml:space="preserve"> 8种成果</w:t>
      </w:r>
      <w:r w:rsidRPr="006E1708">
        <w:rPr>
          <w:rFonts w:hint="eastAsia"/>
          <w:sz w:val="24"/>
        </w:rPr>
        <w:t>，分别是学术论文、发明专利、出版著作、科技获奖、创新竞赛、荣誉称号、科研项目和其他成果。每种成果均包含若干项内容，各项信息尽量填写完整，必填项必须填写否则无法保存成功。</w:t>
      </w:r>
    </w:p>
    <w:p w:rsidR="006E1708" w:rsidRDefault="006E1708" w:rsidP="006E1708">
      <w:pPr>
        <w:pStyle w:val="a3"/>
        <w:ind w:left="720" w:firstLineChars="0" w:firstLine="0"/>
        <w:jc w:val="center"/>
        <w:rPr>
          <w:sz w:val="28"/>
        </w:rPr>
      </w:pPr>
      <w:r>
        <w:rPr>
          <w:noProof/>
        </w:rPr>
        <w:drawing>
          <wp:inline distT="0" distB="0" distL="0" distR="0" wp14:anchorId="1C97E32E" wp14:editId="09F315A2">
            <wp:extent cx="2325018" cy="2223967"/>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5051" cy="2243130"/>
                    </a:xfrm>
                    <a:prstGeom prst="rect">
                      <a:avLst/>
                    </a:prstGeom>
                  </pic:spPr>
                </pic:pic>
              </a:graphicData>
            </a:graphic>
          </wp:inline>
        </w:drawing>
      </w:r>
    </w:p>
    <w:p w:rsidR="006E1708" w:rsidRPr="006E1708" w:rsidRDefault="006E1708" w:rsidP="006E1708">
      <w:pPr>
        <w:ind w:firstLine="420"/>
        <w:jc w:val="left"/>
        <w:rPr>
          <w:sz w:val="28"/>
        </w:rPr>
      </w:pPr>
      <w:r>
        <w:rPr>
          <w:rFonts w:hint="eastAsia"/>
          <w:sz w:val="24"/>
        </w:rPr>
        <w:t>每条记录均有“申报本次国家奖学金使用此记录”、“申报本次学业奖学金使</w:t>
      </w:r>
      <w:r>
        <w:rPr>
          <w:rFonts w:hint="eastAsia"/>
          <w:sz w:val="24"/>
        </w:rPr>
        <w:lastRenderedPageBreak/>
        <w:t>用此记录”，</w:t>
      </w:r>
      <w:r w:rsidR="00926ABF">
        <w:rPr>
          <w:rFonts w:hint="eastAsia"/>
          <w:sz w:val="24"/>
        </w:rPr>
        <w:t>“</w:t>
      </w:r>
      <w:r>
        <w:rPr>
          <w:rFonts w:hint="eastAsia"/>
          <w:sz w:val="24"/>
        </w:rPr>
        <w:t>排序</w:t>
      </w:r>
      <w:r w:rsidR="00926ABF">
        <w:rPr>
          <w:rFonts w:hint="eastAsia"/>
          <w:sz w:val="24"/>
        </w:rPr>
        <w:t>”</w:t>
      </w:r>
      <w:r>
        <w:rPr>
          <w:rFonts w:hint="eastAsia"/>
          <w:sz w:val="24"/>
        </w:rPr>
        <w:t>三项内容，前两项若勾选则此条成果会对应出现在</w:t>
      </w:r>
      <w:r w:rsidR="00EB4E82" w:rsidRPr="00911725">
        <w:rPr>
          <w:rFonts w:hint="eastAsia"/>
          <w:sz w:val="24"/>
        </w:rPr>
        <w:t>《北京理工大学研究生国家奖学金申请审批表》、《北京理工大学研究生学业奖学金申请审批表》</w:t>
      </w:r>
      <w:r w:rsidR="00EB4E82">
        <w:rPr>
          <w:rFonts w:hint="eastAsia"/>
          <w:sz w:val="24"/>
        </w:rPr>
        <w:t>中</w:t>
      </w:r>
      <w:r w:rsidRPr="006E1708">
        <w:rPr>
          <w:rFonts w:hint="eastAsia"/>
          <w:sz w:val="24"/>
        </w:rPr>
        <w:t>。</w:t>
      </w:r>
      <w:r>
        <w:rPr>
          <w:rFonts w:hint="eastAsia"/>
          <w:sz w:val="24"/>
        </w:rPr>
        <w:t>同一种成果的多条记录会根据排序</w:t>
      </w:r>
      <w:r w:rsidR="00477970">
        <w:rPr>
          <w:rFonts w:hint="eastAsia"/>
          <w:sz w:val="24"/>
        </w:rPr>
        <w:t>字段</w:t>
      </w:r>
      <w:r>
        <w:rPr>
          <w:rFonts w:hint="eastAsia"/>
          <w:sz w:val="24"/>
        </w:rPr>
        <w:t>从小到大排列。</w:t>
      </w:r>
    </w:p>
    <w:p w:rsidR="00481C21" w:rsidRPr="002471E1" w:rsidRDefault="00481C21" w:rsidP="00481C21">
      <w:pPr>
        <w:pStyle w:val="a3"/>
        <w:numPr>
          <w:ilvl w:val="0"/>
          <w:numId w:val="1"/>
        </w:numPr>
        <w:ind w:firstLineChars="0"/>
        <w:jc w:val="left"/>
        <w:rPr>
          <w:b/>
          <w:sz w:val="28"/>
        </w:rPr>
      </w:pPr>
      <w:r w:rsidRPr="002471E1">
        <w:rPr>
          <w:rFonts w:hint="eastAsia"/>
          <w:b/>
          <w:sz w:val="28"/>
        </w:rPr>
        <w:t>填写奖学金申请</w:t>
      </w:r>
    </w:p>
    <w:p w:rsidR="00811DCE" w:rsidRDefault="00811DCE" w:rsidP="00811DCE">
      <w:pPr>
        <w:jc w:val="center"/>
        <w:rPr>
          <w:sz w:val="28"/>
        </w:rPr>
      </w:pPr>
      <w:r w:rsidRPr="00811DCE">
        <w:rPr>
          <w:noProof/>
          <w:sz w:val="28"/>
        </w:rPr>
        <w:drawing>
          <wp:inline distT="0" distB="0" distL="0" distR="0">
            <wp:extent cx="2248985" cy="2664163"/>
            <wp:effectExtent l="0" t="0" r="0" b="3175"/>
            <wp:docPr id="4" name="图片 4" descr="C:\Users\cr327\AppData\Local\Temp\15678453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327\AppData\Local\Temp\1567845369(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6114" cy="2672609"/>
                    </a:xfrm>
                    <a:prstGeom prst="rect">
                      <a:avLst/>
                    </a:prstGeom>
                    <a:noFill/>
                    <a:ln>
                      <a:noFill/>
                    </a:ln>
                  </pic:spPr>
                </pic:pic>
              </a:graphicData>
            </a:graphic>
          </wp:inline>
        </w:drawing>
      </w:r>
    </w:p>
    <w:p w:rsidR="00811DCE" w:rsidRDefault="00811DCE" w:rsidP="0073749C">
      <w:pPr>
        <w:ind w:firstLine="420"/>
        <w:jc w:val="left"/>
        <w:rPr>
          <w:sz w:val="24"/>
        </w:rPr>
      </w:pPr>
      <w:r>
        <w:rPr>
          <w:rFonts w:hint="eastAsia"/>
          <w:sz w:val="24"/>
        </w:rPr>
        <w:t>在奖学金申请菜单</w:t>
      </w:r>
      <w:r w:rsidR="0073749C">
        <w:rPr>
          <w:rFonts w:hint="eastAsia"/>
          <w:sz w:val="24"/>
        </w:rPr>
        <w:t>填写奖学金申请的信息，其中选择国家奖学金类别和学业奖学金类别保存时，会根据学生信息页面中的是否允许申请进行判断，不可申请的研究生无法保存成功。</w:t>
      </w:r>
    </w:p>
    <w:p w:rsidR="004F47DD" w:rsidRPr="004F47DD" w:rsidRDefault="004F47DD" w:rsidP="0073749C">
      <w:pPr>
        <w:ind w:firstLine="420"/>
        <w:jc w:val="left"/>
        <w:rPr>
          <w:b/>
          <w:sz w:val="28"/>
        </w:rPr>
      </w:pPr>
      <w:r w:rsidRPr="004F47DD">
        <w:rPr>
          <w:rFonts w:hint="eastAsia"/>
          <w:b/>
          <w:sz w:val="24"/>
        </w:rPr>
        <w:t>在申请时间截止后会将系统中申报2</w:t>
      </w:r>
      <w:r w:rsidRPr="004F47DD">
        <w:rPr>
          <w:b/>
          <w:sz w:val="24"/>
        </w:rPr>
        <w:t>019</w:t>
      </w:r>
      <w:r w:rsidRPr="004F47DD">
        <w:rPr>
          <w:rFonts w:hint="eastAsia"/>
          <w:b/>
          <w:sz w:val="24"/>
        </w:rPr>
        <w:t>年研究生国家奖学金、研究生学业奖学金的数据生成申报名单及成果明细表，学院将依据此</w:t>
      </w:r>
      <w:r w:rsidR="00253E2C">
        <w:rPr>
          <w:rFonts w:hint="eastAsia"/>
          <w:b/>
          <w:sz w:val="24"/>
        </w:rPr>
        <w:t>申报数据进行奖学金评审。</w:t>
      </w:r>
      <w:r w:rsidRPr="004F47DD">
        <w:rPr>
          <w:rFonts w:hint="eastAsia"/>
          <w:b/>
          <w:sz w:val="24"/>
        </w:rPr>
        <w:t>未在系统中填报者将不受理其奖学金申请。</w:t>
      </w:r>
    </w:p>
    <w:p w:rsidR="00481C21" w:rsidRPr="002471E1" w:rsidRDefault="00481C21" w:rsidP="00481C21">
      <w:pPr>
        <w:pStyle w:val="a3"/>
        <w:numPr>
          <w:ilvl w:val="0"/>
          <w:numId w:val="1"/>
        </w:numPr>
        <w:ind w:firstLineChars="0"/>
        <w:jc w:val="left"/>
        <w:rPr>
          <w:b/>
          <w:sz w:val="28"/>
        </w:rPr>
      </w:pPr>
      <w:r w:rsidRPr="002471E1">
        <w:rPr>
          <w:rFonts w:hint="eastAsia"/>
          <w:b/>
          <w:sz w:val="28"/>
        </w:rPr>
        <w:t>打印</w:t>
      </w:r>
      <w:r w:rsidR="0073749C" w:rsidRPr="002471E1">
        <w:rPr>
          <w:rFonts w:hint="eastAsia"/>
          <w:b/>
          <w:sz w:val="28"/>
        </w:rPr>
        <w:t>和提交</w:t>
      </w:r>
    </w:p>
    <w:p w:rsidR="0073749C" w:rsidRDefault="0073749C" w:rsidP="0073749C">
      <w:pPr>
        <w:jc w:val="center"/>
        <w:rPr>
          <w:sz w:val="28"/>
        </w:rPr>
      </w:pPr>
      <w:r>
        <w:rPr>
          <w:noProof/>
        </w:rPr>
        <w:lastRenderedPageBreak/>
        <w:drawing>
          <wp:inline distT="0" distB="0" distL="0" distR="0" wp14:anchorId="27C16CA6" wp14:editId="53C3FB3A">
            <wp:extent cx="3212946" cy="1992522"/>
            <wp:effectExtent l="0" t="0" r="698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1795" cy="1998009"/>
                    </a:xfrm>
                    <a:prstGeom prst="rect">
                      <a:avLst/>
                    </a:prstGeom>
                  </pic:spPr>
                </pic:pic>
              </a:graphicData>
            </a:graphic>
          </wp:inline>
        </w:drawing>
      </w:r>
    </w:p>
    <w:p w:rsidR="00481C21" w:rsidRDefault="0073749C" w:rsidP="0073749C">
      <w:pPr>
        <w:ind w:firstLine="420"/>
        <w:jc w:val="left"/>
        <w:rPr>
          <w:sz w:val="24"/>
        </w:rPr>
      </w:pPr>
      <w:r>
        <w:rPr>
          <w:rFonts w:hint="eastAsia"/>
          <w:sz w:val="24"/>
        </w:rPr>
        <w:t>保存奖学金申请信息后可以打印申请表，若选择为不申请则不可以打印对应的申请表。未提交申请之前所有信息均可以进行修改，打印的申请表为预览版；</w:t>
      </w:r>
      <w:r w:rsidR="001674DB">
        <w:rPr>
          <w:rFonts w:hint="eastAsia"/>
          <w:sz w:val="24"/>
        </w:rPr>
        <w:t>请务必确认信息是否完整准确，</w:t>
      </w:r>
      <w:r w:rsidR="00BA53D7">
        <w:rPr>
          <w:rFonts w:hint="eastAsia"/>
          <w:sz w:val="24"/>
        </w:rPr>
        <w:t>提交之后所有信息不可再进行修改、</w:t>
      </w:r>
      <w:r w:rsidRPr="0073749C">
        <w:rPr>
          <w:rFonts w:hint="eastAsia"/>
          <w:sz w:val="24"/>
        </w:rPr>
        <w:t>打印的申请表为正式版。</w:t>
      </w:r>
      <w:r w:rsidR="00EB4E82">
        <w:rPr>
          <w:rFonts w:hint="eastAsia"/>
          <w:b/>
          <w:sz w:val="24"/>
        </w:rPr>
        <w:t>请</w:t>
      </w:r>
      <w:r w:rsidR="002471E1" w:rsidRPr="002471E1">
        <w:rPr>
          <w:rFonts w:hint="eastAsia"/>
          <w:b/>
          <w:sz w:val="24"/>
        </w:rPr>
        <w:t>申报</w:t>
      </w:r>
      <w:r w:rsidR="00EB4E82" w:rsidRPr="00911725">
        <w:rPr>
          <w:rFonts w:hint="eastAsia"/>
          <w:b/>
          <w:sz w:val="24"/>
        </w:rPr>
        <w:t>2019年</w:t>
      </w:r>
      <w:r w:rsidR="002471E1" w:rsidRPr="00911725">
        <w:rPr>
          <w:rFonts w:hint="eastAsia"/>
          <w:b/>
          <w:sz w:val="24"/>
        </w:rPr>
        <w:t>奖学金</w:t>
      </w:r>
      <w:r w:rsidR="002471E1" w:rsidRPr="002471E1">
        <w:rPr>
          <w:rFonts w:hint="eastAsia"/>
          <w:b/>
          <w:sz w:val="24"/>
        </w:rPr>
        <w:t>的研究生务必在</w:t>
      </w:r>
      <w:r w:rsidR="00EB4E82" w:rsidRPr="00911725">
        <w:rPr>
          <w:rFonts w:hint="eastAsia"/>
          <w:b/>
          <w:sz w:val="24"/>
        </w:rPr>
        <w:t>通知</w:t>
      </w:r>
      <w:r w:rsidR="002471E1" w:rsidRPr="002471E1">
        <w:rPr>
          <w:rFonts w:hint="eastAsia"/>
          <w:b/>
          <w:sz w:val="24"/>
        </w:rPr>
        <w:t>规定的截止时间之前完成提交操作，并按照通知要求完成后续工作。</w:t>
      </w:r>
    </w:p>
    <w:p w:rsidR="0073749C" w:rsidRPr="002471E1" w:rsidRDefault="0073749C" w:rsidP="0073749C">
      <w:pPr>
        <w:pStyle w:val="a3"/>
        <w:numPr>
          <w:ilvl w:val="0"/>
          <w:numId w:val="1"/>
        </w:numPr>
        <w:ind w:firstLineChars="0"/>
        <w:jc w:val="left"/>
        <w:rPr>
          <w:b/>
          <w:sz w:val="28"/>
        </w:rPr>
      </w:pPr>
      <w:r w:rsidRPr="002471E1">
        <w:rPr>
          <w:rFonts w:hint="eastAsia"/>
          <w:b/>
          <w:sz w:val="28"/>
        </w:rPr>
        <w:t>常见问题</w:t>
      </w:r>
    </w:p>
    <w:p w:rsidR="0073749C" w:rsidRDefault="0073749C" w:rsidP="0073749C">
      <w:pPr>
        <w:pStyle w:val="a3"/>
        <w:numPr>
          <w:ilvl w:val="0"/>
          <w:numId w:val="4"/>
        </w:numPr>
        <w:ind w:firstLineChars="0"/>
        <w:jc w:val="left"/>
        <w:rPr>
          <w:sz w:val="24"/>
        </w:rPr>
      </w:pPr>
      <w:r w:rsidRPr="0073749C">
        <w:rPr>
          <w:rFonts w:hint="eastAsia"/>
          <w:sz w:val="24"/>
        </w:rPr>
        <w:t>登录VPN的账号密码</w:t>
      </w:r>
    </w:p>
    <w:p w:rsidR="0073749C" w:rsidRDefault="00AC313D" w:rsidP="0073749C">
      <w:pPr>
        <w:ind w:firstLine="420"/>
        <w:jc w:val="left"/>
      </w:pPr>
      <w:r>
        <w:rPr>
          <w:rFonts w:hint="eastAsia"/>
          <w:sz w:val="24"/>
        </w:rPr>
        <w:t>校外</w:t>
      </w:r>
      <w:r w:rsidRPr="00AC313D">
        <w:rPr>
          <w:rFonts w:hint="eastAsia"/>
          <w:sz w:val="24"/>
        </w:rPr>
        <w:t>登录</w:t>
      </w:r>
      <w:r w:rsidRPr="00AC313D">
        <w:rPr>
          <w:sz w:val="24"/>
        </w:rPr>
        <w:t>VPN系统请使用和</w:t>
      </w:r>
      <w:r w:rsidRPr="00A36B8E">
        <w:rPr>
          <w:b/>
          <w:sz w:val="24"/>
        </w:rPr>
        <w:t>校内上网账户</w:t>
      </w:r>
      <w:r w:rsidRPr="00AC313D">
        <w:rPr>
          <w:sz w:val="24"/>
        </w:rPr>
        <w:t>相同的用户名和密码。</w:t>
      </w:r>
      <w:r>
        <w:rPr>
          <w:rFonts w:hint="eastAsia"/>
          <w:sz w:val="24"/>
        </w:rPr>
        <w:t>VPN相关信息见</w:t>
      </w:r>
      <w:hyperlink r:id="rId14" w:history="1">
        <w:r w:rsidRPr="00A36B8E">
          <w:rPr>
            <w:sz w:val="24"/>
          </w:rPr>
          <w:t>http://www.bit.edu.cn/tzgg17/wlfw/120031.htm</w:t>
        </w:r>
      </w:hyperlink>
      <w:r w:rsidR="00E76E8E">
        <w:rPr>
          <w:rFonts w:hint="eastAsia"/>
        </w:rPr>
        <w:t>。</w:t>
      </w:r>
    </w:p>
    <w:p w:rsidR="00AC313D" w:rsidRDefault="00AC313D" w:rsidP="00AC313D">
      <w:pPr>
        <w:jc w:val="center"/>
      </w:pPr>
      <w:r>
        <w:rPr>
          <w:noProof/>
        </w:rPr>
        <w:drawing>
          <wp:inline distT="0" distB="0" distL="0" distR="0" wp14:anchorId="7902FD6E" wp14:editId="66DC796B">
            <wp:extent cx="1860513" cy="1383789"/>
            <wp:effectExtent l="0" t="0" r="698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45" t="723" r="1559" b="2197"/>
                    <a:stretch/>
                  </pic:blipFill>
                  <pic:spPr bwMode="auto">
                    <a:xfrm>
                      <a:off x="0" y="0"/>
                      <a:ext cx="1884048" cy="1401293"/>
                    </a:xfrm>
                    <a:prstGeom prst="rect">
                      <a:avLst/>
                    </a:prstGeom>
                    <a:ln>
                      <a:noFill/>
                    </a:ln>
                    <a:extLst>
                      <a:ext uri="{53640926-AAD7-44D8-BBD7-CCE9431645EC}">
                        <a14:shadowObscured xmlns:a14="http://schemas.microsoft.com/office/drawing/2010/main"/>
                      </a:ext>
                    </a:extLst>
                  </pic:spPr>
                </pic:pic>
              </a:graphicData>
            </a:graphic>
          </wp:inline>
        </w:drawing>
      </w:r>
    </w:p>
    <w:p w:rsidR="00AC313D" w:rsidRDefault="00AC313D" w:rsidP="00AC313D">
      <w:pPr>
        <w:pStyle w:val="a3"/>
        <w:numPr>
          <w:ilvl w:val="0"/>
          <w:numId w:val="4"/>
        </w:numPr>
        <w:ind w:firstLineChars="0"/>
        <w:jc w:val="left"/>
        <w:rPr>
          <w:sz w:val="24"/>
        </w:rPr>
      </w:pPr>
      <w:r w:rsidRPr="0073749C">
        <w:rPr>
          <w:rFonts w:hint="eastAsia"/>
          <w:sz w:val="24"/>
        </w:rPr>
        <w:t>登录VPN</w:t>
      </w:r>
      <w:r>
        <w:rPr>
          <w:rFonts w:hint="eastAsia"/>
          <w:sz w:val="24"/>
        </w:rPr>
        <w:t>后仍然无法访问系统</w:t>
      </w:r>
    </w:p>
    <w:p w:rsidR="00AC313D" w:rsidRDefault="00AC313D" w:rsidP="0073749C">
      <w:pPr>
        <w:ind w:firstLine="420"/>
        <w:jc w:val="left"/>
        <w:rPr>
          <w:sz w:val="24"/>
        </w:rPr>
      </w:pPr>
      <w:r>
        <w:rPr>
          <w:rFonts w:hint="eastAsia"/>
          <w:sz w:val="24"/>
        </w:rPr>
        <w:t>登录VPN成功后，在校内网站资源中访问1</w:t>
      </w:r>
      <w:r>
        <w:rPr>
          <w:sz w:val="24"/>
        </w:rPr>
        <w:t>0.0.0.55</w:t>
      </w:r>
      <w:r>
        <w:rPr>
          <w:rFonts w:hint="eastAsia"/>
          <w:sz w:val="24"/>
        </w:rPr>
        <w:t>，如可访问则说明VPN</w:t>
      </w:r>
      <w:r w:rsidR="00064B14">
        <w:rPr>
          <w:rFonts w:hint="eastAsia"/>
          <w:sz w:val="24"/>
        </w:rPr>
        <w:t>登录成功。如能访问1</w:t>
      </w:r>
      <w:r w:rsidR="00064B14">
        <w:rPr>
          <w:sz w:val="24"/>
        </w:rPr>
        <w:t>0.0.0.55</w:t>
      </w:r>
      <w:r w:rsidR="00064B14">
        <w:rPr>
          <w:rFonts w:hint="eastAsia"/>
          <w:sz w:val="24"/>
        </w:rPr>
        <w:t>但仍无法访问研究生成果采集系统，可能是VPN软件</w:t>
      </w:r>
      <w:r w:rsidR="00064B14" w:rsidRPr="00064B14">
        <w:rPr>
          <w:sz w:val="24"/>
        </w:rPr>
        <w:t>EasyConnect</w:t>
      </w:r>
      <w:r w:rsidR="00064B14">
        <w:rPr>
          <w:rFonts w:hint="eastAsia"/>
          <w:sz w:val="24"/>
        </w:rPr>
        <w:t>没有正确加载学校的配置，请卸载EasyConnect软件，注意</w:t>
      </w:r>
      <w:r w:rsidR="00064B14">
        <w:rPr>
          <w:rFonts w:hint="eastAsia"/>
          <w:sz w:val="24"/>
        </w:rPr>
        <w:lastRenderedPageBreak/>
        <w:t>卸载时选择删除所有配置文件，重启电脑后再访问VPN页面尝试登陆</w:t>
      </w:r>
      <w:r w:rsidRPr="00AC313D">
        <w:rPr>
          <w:rFonts w:hint="eastAsia"/>
          <w:sz w:val="24"/>
        </w:rPr>
        <w:t>。</w:t>
      </w:r>
    </w:p>
    <w:p w:rsidR="00A36B8E" w:rsidRDefault="00A36B8E" w:rsidP="00A36B8E">
      <w:pPr>
        <w:pStyle w:val="a3"/>
        <w:numPr>
          <w:ilvl w:val="0"/>
          <w:numId w:val="4"/>
        </w:numPr>
        <w:ind w:firstLineChars="0"/>
        <w:jc w:val="left"/>
        <w:rPr>
          <w:sz w:val="24"/>
        </w:rPr>
      </w:pPr>
      <w:r w:rsidRPr="00A36B8E">
        <w:rPr>
          <w:rFonts w:hint="eastAsia"/>
          <w:sz w:val="24"/>
        </w:rPr>
        <w:t>学校统一身份认证密码忘记</w:t>
      </w:r>
    </w:p>
    <w:p w:rsidR="00A36B8E" w:rsidRPr="00A36B8E" w:rsidRDefault="00A36B8E" w:rsidP="00A36B8E">
      <w:pPr>
        <w:ind w:firstLine="420"/>
        <w:jc w:val="left"/>
        <w:rPr>
          <w:sz w:val="24"/>
        </w:rPr>
      </w:pPr>
      <w:r w:rsidRPr="00A36B8E">
        <w:rPr>
          <w:rFonts w:hint="eastAsia"/>
          <w:sz w:val="24"/>
        </w:rPr>
        <w:t>请在学校统一身份认证页面（</w:t>
      </w:r>
      <w:hyperlink r:id="rId16" w:history="1">
        <w:r w:rsidRPr="00A36B8E">
          <w:rPr>
            <w:sz w:val="24"/>
          </w:rPr>
          <w:t>https://login.bit.edu.cn</w:t>
        </w:r>
      </w:hyperlink>
      <w:r w:rsidRPr="00A36B8E">
        <w:rPr>
          <w:rFonts w:hint="eastAsia"/>
          <w:sz w:val="24"/>
        </w:rPr>
        <w:t>）点击忘记密码自助找回。如账号提示找不到个人信息、账号已冻结等异常情况，请按页面提示联系学校网络信息技术中心。</w:t>
      </w:r>
    </w:p>
    <w:p w:rsidR="00A36B8E" w:rsidRDefault="00A36B8E" w:rsidP="00A36B8E">
      <w:pPr>
        <w:ind w:firstLine="420"/>
        <w:jc w:val="center"/>
        <w:rPr>
          <w:sz w:val="24"/>
        </w:rPr>
      </w:pPr>
      <w:r>
        <w:rPr>
          <w:noProof/>
        </w:rPr>
        <w:drawing>
          <wp:inline distT="0" distB="0" distL="0" distR="0" wp14:anchorId="575F8BCF" wp14:editId="19F4C16E">
            <wp:extent cx="3582002" cy="240627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3941"/>
                    <a:stretch/>
                  </pic:blipFill>
                  <pic:spPr bwMode="auto">
                    <a:xfrm>
                      <a:off x="0" y="0"/>
                      <a:ext cx="3591960" cy="2412961"/>
                    </a:xfrm>
                    <a:prstGeom prst="rect">
                      <a:avLst/>
                    </a:prstGeom>
                    <a:ln>
                      <a:noFill/>
                    </a:ln>
                    <a:extLst>
                      <a:ext uri="{53640926-AAD7-44D8-BBD7-CCE9431645EC}">
                        <a14:shadowObscured xmlns:a14="http://schemas.microsoft.com/office/drawing/2010/main"/>
                      </a:ext>
                    </a:extLst>
                  </pic:spPr>
                </pic:pic>
              </a:graphicData>
            </a:graphic>
          </wp:inline>
        </w:drawing>
      </w:r>
    </w:p>
    <w:p w:rsidR="00A36B8E" w:rsidRDefault="00A36B8E" w:rsidP="00A36B8E">
      <w:pPr>
        <w:pStyle w:val="a3"/>
        <w:numPr>
          <w:ilvl w:val="0"/>
          <w:numId w:val="4"/>
        </w:numPr>
        <w:ind w:firstLineChars="0"/>
        <w:jc w:val="left"/>
        <w:rPr>
          <w:sz w:val="24"/>
        </w:rPr>
      </w:pPr>
      <w:r>
        <w:rPr>
          <w:rFonts w:hint="eastAsia"/>
          <w:sz w:val="24"/>
        </w:rPr>
        <w:t>打印表格信息显示不完整</w:t>
      </w:r>
    </w:p>
    <w:p w:rsidR="00A36B8E" w:rsidRDefault="00A36B8E" w:rsidP="00A36B8E">
      <w:pPr>
        <w:ind w:firstLine="420"/>
        <w:jc w:val="left"/>
        <w:rPr>
          <w:sz w:val="24"/>
        </w:rPr>
      </w:pPr>
      <w:r>
        <w:rPr>
          <w:rFonts w:hint="eastAsia"/>
          <w:sz w:val="24"/>
        </w:rPr>
        <w:t>研究生成果采集系统打印申请表默认格式为PDF</w:t>
      </w:r>
      <w:r w:rsidR="00911725">
        <w:rPr>
          <w:rFonts w:hint="eastAsia"/>
          <w:sz w:val="24"/>
        </w:rPr>
        <w:t>，无法再次编辑。</w:t>
      </w:r>
      <w:r>
        <w:rPr>
          <w:rFonts w:hint="eastAsia"/>
          <w:sz w:val="24"/>
        </w:rPr>
        <w:t>如信息内</w:t>
      </w:r>
      <w:r w:rsidR="00911725">
        <w:rPr>
          <w:rFonts w:hint="eastAsia"/>
          <w:sz w:val="24"/>
        </w:rPr>
        <w:t>容过多导致打印出的表格无法完整显示成果内容，或有类似问题，</w:t>
      </w:r>
      <w:r w:rsidR="00911725" w:rsidRPr="00911725">
        <w:rPr>
          <w:rFonts w:hint="eastAsia"/>
          <w:sz w:val="24"/>
        </w:rPr>
        <w:t>请发送邮件到</w:t>
      </w:r>
      <w:r w:rsidR="00911725" w:rsidRPr="00911725">
        <w:rPr>
          <w:sz w:val="24"/>
        </w:rPr>
        <w:t>cr327@bit.edu.cn</w:t>
      </w:r>
      <w:r w:rsidR="00911725">
        <w:rPr>
          <w:rFonts w:hint="eastAsia"/>
          <w:sz w:val="24"/>
        </w:rPr>
        <w:t>，写明情况和联系方式，表述问题可配图。</w:t>
      </w:r>
    </w:p>
    <w:p w:rsidR="00934B2B" w:rsidRDefault="00934B2B" w:rsidP="00934B2B">
      <w:pPr>
        <w:pStyle w:val="a3"/>
        <w:numPr>
          <w:ilvl w:val="0"/>
          <w:numId w:val="4"/>
        </w:numPr>
        <w:ind w:firstLineChars="0"/>
        <w:jc w:val="left"/>
        <w:rPr>
          <w:sz w:val="24"/>
        </w:rPr>
      </w:pPr>
      <w:r>
        <w:rPr>
          <w:rFonts w:hint="eastAsia"/>
          <w:sz w:val="24"/>
        </w:rPr>
        <w:t>打印表格中某条成果未显示</w:t>
      </w:r>
    </w:p>
    <w:p w:rsidR="00934B2B" w:rsidRPr="00934B2B" w:rsidRDefault="00934B2B" w:rsidP="00934B2B">
      <w:pPr>
        <w:ind w:firstLine="420"/>
        <w:jc w:val="left"/>
        <w:rPr>
          <w:sz w:val="24"/>
        </w:rPr>
      </w:pPr>
      <w:r>
        <w:rPr>
          <w:rFonts w:hint="eastAsia"/>
          <w:sz w:val="24"/>
        </w:rPr>
        <w:t>请找到对应的成果，查看“申报本次国家奖学金使用此记录”、“申报本次学业奖学金使用此记录”是否勾选正确。</w:t>
      </w:r>
    </w:p>
    <w:p w:rsidR="00911725" w:rsidRDefault="00911725" w:rsidP="00911725">
      <w:pPr>
        <w:pStyle w:val="a3"/>
        <w:numPr>
          <w:ilvl w:val="0"/>
          <w:numId w:val="4"/>
        </w:numPr>
        <w:ind w:firstLineChars="0"/>
        <w:jc w:val="left"/>
        <w:rPr>
          <w:sz w:val="24"/>
        </w:rPr>
      </w:pPr>
      <w:r>
        <w:rPr>
          <w:rFonts w:hint="eastAsia"/>
          <w:sz w:val="24"/>
        </w:rPr>
        <w:t>奖学金申请提交成功后仍可新增成果</w:t>
      </w:r>
    </w:p>
    <w:p w:rsidR="00911725" w:rsidRPr="0073749C" w:rsidRDefault="00911725" w:rsidP="00911725">
      <w:pPr>
        <w:ind w:firstLine="420"/>
        <w:jc w:val="left"/>
        <w:rPr>
          <w:sz w:val="24"/>
        </w:rPr>
      </w:pPr>
      <w:r>
        <w:rPr>
          <w:rFonts w:hint="eastAsia"/>
          <w:sz w:val="24"/>
        </w:rPr>
        <w:t>本次奖学金申请提交后，</w:t>
      </w:r>
      <w:r w:rsidR="00BA33DD">
        <w:rPr>
          <w:rFonts w:hint="eastAsia"/>
          <w:sz w:val="24"/>
        </w:rPr>
        <w:t>已提交的</w:t>
      </w:r>
      <w:r>
        <w:rPr>
          <w:rFonts w:hint="eastAsia"/>
          <w:sz w:val="24"/>
        </w:rPr>
        <w:t>数据不可修改。研究生成果采集系统</w:t>
      </w:r>
      <w:r w:rsidR="00B86E49">
        <w:rPr>
          <w:rFonts w:hint="eastAsia"/>
          <w:sz w:val="24"/>
        </w:rPr>
        <w:t>中</w:t>
      </w:r>
      <w:r>
        <w:rPr>
          <w:rFonts w:hint="eastAsia"/>
          <w:sz w:val="24"/>
        </w:rPr>
        <w:t>成果采集是基础功能，本次奖学金申请已提交的所有成果以及提交之后再新增的成果均可用于今后的</w:t>
      </w:r>
      <w:r w:rsidR="00A91F24">
        <w:rPr>
          <w:rFonts w:hint="eastAsia"/>
          <w:sz w:val="24"/>
        </w:rPr>
        <w:t>各项</w:t>
      </w:r>
      <w:r>
        <w:rPr>
          <w:rFonts w:hint="eastAsia"/>
          <w:sz w:val="24"/>
        </w:rPr>
        <w:t>业务（出国申请、学位申请、评奖评优等）。</w:t>
      </w:r>
    </w:p>
    <w:p w:rsidR="00306CB2" w:rsidRPr="00911725" w:rsidRDefault="00306CB2" w:rsidP="0073749C">
      <w:pPr>
        <w:ind w:firstLine="420"/>
        <w:jc w:val="left"/>
        <w:rPr>
          <w:sz w:val="24"/>
        </w:rPr>
      </w:pPr>
    </w:p>
    <w:sectPr w:rsidR="00306CB2" w:rsidRPr="00911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24" w:rsidRDefault="00774824" w:rsidP="00EB4E82">
      <w:r>
        <w:separator/>
      </w:r>
    </w:p>
  </w:endnote>
  <w:endnote w:type="continuationSeparator" w:id="0">
    <w:p w:rsidR="00774824" w:rsidRDefault="00774824" w:rsidP="00EB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24" w:rsidRDefault="00774824" w:rsidP="00EB4E82">
      <w:r>
        <w:separator/>
      </w:r>
    </w:p>
  </w:footnote>
  <w:footnote w:type="continuationSeparator" w:id="0">
    <w:p w:rsidR="00774824" w:rsidRDefault="00774824" w:rsidP="00EB4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5777"/>
    <w:multiLevelType w:val="hybridMultilevel"/>
    <w:tmpl w:val="3C004CE6"/>
    <w:lvl w:ilvl="0" w:tplc="FFF292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071199"/>
    <w:multiLevelType w:val="hybridMultilevel"/>
    <w:tmpl w:val="9A449D62"/>
    <w:lvl w:ilvl="0" w:tplc="9C4ED3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71D68B1"/>
    <w:multiLevelType w:val="hybridMultilevel"/>
    <w:tmpl w:val="65D4D980"/>
    <w:lvl w:ilvl="0" w:tplc="80605B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61670E8"/>
    <w:multiLevelType w:val="hybridMultilevel"/>
    <w:tmpl w:val="102E2344"/>
    <w:lvl w:ilvl="0" w:tplc="FC1C4B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F7"/>
    <w:rsid w:val="00064B14"/>
    <w:rsid w:val="00070AF0"/>
    <w:rsid w:val="00113A4F"/>
    <w:rsid w:val="001146BF"/>
    <w:rsid w:val="00132A42"/>
    <w:rsid w:val="001674DB"/>
    <w:rsid w:val="00197D14"/>
    <w:rsid w:val="002471E1"/>
    <w:rsid w:val="00253E2C"/>
    <w:rsid w:val="00306CB2"/>
    <w:rsid w:val="003616C7"/>
    <w:rsid w:val="003D0AF7"/>
    <w:rsid w:val="00477970"/>
    <w:rsid w:val="00481C21"/>
    <w:rsid w:val="00487D7F"/>
    <w:rsid w:val="004F0D78"/>
    <w:rsid w:val="004F47DD"/>
    <w:rsid w:val="006D6DC1"/>
    <w:rsid w:val="006E1708"/>
    <w:rsid w:val="0073749C"/>
    <w:rsid w:val="00774824"/>
    <w:rsid w:val="00811DCE"/>
    <w:rsid w:val="00817D31"/>
    <w:rsid w:val="008F4942"/>
    <w:rsid w:val="00911725"/>
    <w:rsid w:val="00926ABF"/>
    <w:rsid w:val="00934B2B"/>
    <w:rsid w:val="00A36B8E"/>
    <w:rsid w:val="00A91F24"/>
    <w:rsid w:val="00AC313D"/>
    <w:rsid w:val="00B86E49"/>
    <w:rsid w:val="00BA33DD"/>
    <w:rsid w:val="00BA53D7"/>
    <w:rsid w:val="00C539C5"/>
    <w:rsid w:val="00D11A54"/>
    <w:rsid w:val="00E76E8E"/>
    <w:rsid w:val="00EB4E82"/>
    <w:rsid w:val="00FA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D06151-EE85-44E0-B3C3-23369251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C21"/>
    <w:pPr>
      <w:ind w:firstLineChars="200" w:firstLine="420"/>
    </w:pPr>
  </w:style>
  <w:style w:type="character" w:styleId="a4">
    <w:name w:val="Hyperlink"/>
    <w:basedOn w:val="a0"/>
    <w:uiPriority w:val="99"/>
    <w:unhideWhenUsed/>
    <w:rsid w:val="00481C21"/>
    <w:rPr>
      <w:color w:val="0563C1" w:themeColor="hyperlink"/>
      <w:u w:val="single"/>
    </w:rPr>
  </w:style>
  <w:style w:type="paragraph" w:styleId="a5">
    <w:name w:val="header"/>
    <w:basedOn w:val="a"/>
    <w:link w:val="a6"/>
    <w:uiPriority w:val="99"/>
    <w:unhideWhenUsed/>
    <w:rsid w:val="00EB4E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4E82"/>
    <w:rPr>
      <w:sz w:val="18"/>
      <w:szCs w:val="18"/>
    </w:rPr>
  </w:style>
  <w:style w:type="paragraph" w:styleId="a7">
    <w:name w:val="footer"/>
    <w:basedOn w:val="a"/>
    <w:link w:val="a8"/>
    <w:uiPriority w:val="99"/>
    <w:unhideWhenUsed/>
    <w:rsid w:val="00EB4E82"/>
    <w:pPr>
      <w:tabs>
        <w:tab w:val="center" w:pos="4153"/>
        <w:tab w:val="right" w:pos="8306"/>
      </w:tabs>
      <w:snapToGrid w:val="0"/>
      <w:jc w:val="left"/>
    </w:pPr>
    <w:rPr>
      <w:sz w:val="18"/>
      <w:szCs w:val="18"/>
    </w:rPr>
  </w:style>
  <w:style w:type="character" w:customStyle="1" w:styleId="a8">
    <w:name w:val="页脚 字符"/>
    <w:basedOn w:val="a0"/>
    <w:link w:val="a7"/>
    <w:uiPriority w:val="99"/>
    <w:rsid w:val="00EB4E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20310">
      <w:bodyDiv w:val="1"/>
      <w:marLeft w:val="0"/>
      <w:marRight w:val="0"/>
      <w:marTop w:val="0"/>
      <w:marBottom w:val="0"/>
      <w:divBdr>
        <w:top w:val="none" w:sz="0" w:space="0" w:color="auto"/>
        <w:left w:val="none" w:sz="0" w:space="0" w:color="auto"/>
        <w:bottom w:val="none" w:sz="0" w:space="0" w:color="auto"/>
        <w:right w:val="none" w:sz="0" w:space="0" w:color="auto"/>
      </w:divBdr>
      <w:divsChild>
        <w:div w:id="873273658">
          <w:marLeft w:val="547"/>
          <w:marRight w:val="0"/>
          <w:marTop w:val="0"/>
          <w:marBottom w:val="360"/>
          <w:divBdr>
            <w:top w:val="none" w:sz="0" w:space="0" w:color="auto"/>
            <w:left w:val="none" w:sz="0" w:space="0" w:color="auto"/>
            <w:bottom w:val="none" w:sz="0" w:space="0" w:color="auto"/>
            <w:right w:val="none" w:sz="0" w:space="0" w:color="auto"/>
          </w:divBdr>
        </w:div>
        <w:div w:id="775029342">
          <w:marLeft w:val="547"/>
          <w:marRight w:val="0"/>
          <w:marTop w:val="0"/>
          <w:marBottom w:val="360"/>
          <w:divBdr>
            <w:top w:val="none" w:sz="0" w:space="0" w:color="auto"/>
            <w:left w:val="none" w:sz="0" w:space="0" w:color="auto"/>
            <w:bottom w:val="none" w:sz="0" w:space="0" w:color="auto"/>
            <w:right w:val="none" w:sz="0" w:space="0" w:color="auto"/>
          </w:divBdr>
        </w:div>
        <w:div w:id="1319530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n.bit.edu.cn"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dac.info.bit.edu.cn/"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login.bit.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bit.edu.cn" TargetMode="External"/><Relationship Id="rId14" Type="http://schemas.openxmlformats.org/officeDocument/2006/relationships/hyperlink" Target="http://www.bit.edu.cn/tzgg17/wlfw/12003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Hu Guoyu</cp:lastModifiedBy>
  <cp:revision>2</cp:revision>
  <dcterms:created xsi:type="dcterms:W3CDTF">2019-09-11T10:48:00Z</dcterms:created>
  <dcterms:modified xsi:type="dcterms:W3CDTF">2019-09-11T10:48:00Z</dcterms:modified>
</cp:coreProperties>
</file>