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12"/>
        <w:gridCol w:w="1620"/>
        <w:gridCol w:w="1800"/>
        <w:gridCol w:w="1611"/>
        <w:gridCol w:w="1560"/>
        <w:gridCol w:w="1701"/>
        <w:gridCol w:w="3768"/>
      </w:tblGrid>
      <w:tr w:rsidR="00817C4F" w:rsidRPr="00E85ACB" w:rsidTr="00272434">
        <w:trPr>
          <w:trHeight w:val="418"/>
        </w:trPr>
        <w:tc>
          <w:tcPr>
            <w:tcW w:w="136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817C4F" w:rsidRPr="00E85ACB" w:rsidRDefault="00817C4F" w:rsidP="00F67EA4">
            <w:pPr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 xml:space="preserve">      </w:t>
            </w:r>
            <w:r w:rsidRPr="00E85ACB">
              <w:rPr>
                <w:rFonts w:hint="eastAsia"/>
                <w:b/>
                <w:szCs w:val="21"/>
              </w:rPr>
              <w:t>学期</w:t>
            </w:r>
          </w:p>
          <w:p w:rsidR="00817C4F" w:rsidRPr="00E85ACB" w:rsidRDefault="00817C4F" w:rsidP="00F67EA4">
            <w:pPr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考评项目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第一学期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第二学期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第三学期</w:t>
            </w:r>
          </w:p>
        </w:tc>
        <w:tc>
          <w:tcPr>
            <w:tcW w:w="161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第四学期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第五学期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第六学期</w:t>
            </w:r>
          </w:p>
        </w:tc>
        <w:tc>
          <w:tcPr>
            <w:tcW w:w="37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备注</w:t>
            </w:r>
          </w:p>
        </w:tc>
      </w:tr>
      <w:tr w:rsidR="00817C4F" w:rsidRPr="00E85ACB" w:rsidTr="00272434">
        <w:trPr>
          <w:trHeight w:val="817"/>
        </w:trPr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个人荣誉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</w:tcBorders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加分原则：国家级3分；市级1.5分；校级0.75分；总参优秀国防生1分。</w:t>
            </w:r>
          </w:p>
        </w:tc>
        <w:tc>
          <w:tcPr>
            <w:tcW w:w="37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个人荣誉是指校级、市级的三好学生、优秀学生、优秀干部、优秀党员、优秀团员等，须有证书；院级荣誉不计分数。</w:t>
            </w:r>
          </w:p>
        </w:tc>
      </w:tr>
      <w:tr w:rsidR="00817C4F" w:rsidRPr="00E85ACB" w:rsidTr="00272434">
        <w:trPr>
          <w:trHeight w:val="815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奖学金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加分原则：徐特立奖学金、国家奖学金 1.5分；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其它校级社会捐助奖学金（如</w:t>
            </w:r>
            <w:bookmarkStart w:id="0" w:name="_GoBack"/>
            <w:bookmarkEnd w:id="0"/>
            <w:r w:rsidRPr="00F852A1">
              <w:rPr>
                <w:rFonts w:ascii="宋体" w:hAnsi="宋体" w:hint="eastAsia"/>
                <w:sz w:val="18"/>
                <w:szCs w:val="18"/>
              </w:rPr>
              <w:t>CASC奖学金、CASIC奖学金、T-more奖学金等）1分；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其它</w:t>
            </w:r>
            <w:r>
              <w:rPr>
                <w:rFonts w:ascii="宋体" w:hAnsi="宋体" w:hint="eastAsia"/>
                <w:sz w:val="18"/>
                <w:szCs w:val="18"/>
              </w:rPr>
              <w:t>院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级社会捐助奖学金（马士修、敏通、冠南、立伟奖学金等）  0.5分。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本项奖学金主要指各类社会捐助奖学金（不含甲、乙、丙等人民奖学金、国家助学金及各</w:t>
            </w:r>
            <w:proofErr w:type="gramStart"/>
            <w:r w:rsidRPr="00F852A1">
              <w:rPr>
                <w:rFonts w:ascii="宋体" w:hAnsi="宋体" w:hint="eastAsia"/>
                <w:sz w:val="18"/>
                <w:szCs w:val="18"/>
              </w:rPr>
              <w:t>类针对</w:t>
            </w:r>
            <w:proofErr w:type="gramEnd"/>
            <w:r w:rsidRPr="00F852A1">
              <w:rPr>
                <w:rFonts w:ascii="宋体" w:hAnsi="宋体" w:hint="eastAsia"/>
                <w:sz w:val="18"/>
                <w:szCs w:val="18"/>
              </w:rPr>
              <w:t>贫困学生的资助性奖学金、助学金）。</w:t>
            </w:r>
          </w:p>
        </w:tc>
      </w:tr>
      <w:tr w:rsidR="00817C4F" w:rsidRPr="00E85ACB" w:rsidTr="00272434">
        <w:trPr>
          <w:trHeight w:val="826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文体活动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加分原则：校级以上文艺比赛活动获奖均1分；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校级以上体育活动获奖名次1～3名1分、4～6名0.75分、7～8名0.5分；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集体活动</w:t>
            </w:r>
            <w:proofErr w:type="gramStart"/>
            <w:r w:rsidRPr="00F852A1">
              <w:rPr>
                <w:rFonts w:ascii="宋体" w:hAnsi="宋体" w:hint="eastAsia"/>
                <w:sz w:val="18"/>
                <w:szCs w:val="18"/>
              </w:rPr>
              <w:t>奖励按</w:t>
            </w:r>
            <w:proofErr w:type="gramEnd"/>
            <w:r w:rsidRPr="00F852A1">
              <w:rPr>
                <w:rFonts w:ascii="宋体" w:hAnsi="宋体" w:hint="eastAsia"/>
                <w:sz w:val="18"/>
                <w:szCs w:val="18"/>
              </w:rPr>
              <w:t>个人分数乘以50%；“一二·九”大合唱、优秀军训学员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不加分。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参加校级及以上的各类文艺、体育等活动，须获得名次。</w:t>
            </w:r>
            <w:proofErr w:type="gramStart"/>
            <w:r w:rsidRPr="00F852A1">
              <w:rPr>
                <w:rFonts w:ascii="宋体" w:hAnsi="宋体" w:hint="eastAsia"/>
                <w:sz w:val="18"/>
                <w:szCs w:val="18"/>
              </w:rPr>
              <w:t>如校运</w:t>
            </w:r>
            <w:proofErr w:type="gramEnd"/>
            <w:r w:rsidRPr="00F852A1">
              <w:rPr>
                <w:rFonts w:ascii="宋体" w:hAnsi="宋体" w:hint="eastAsia"/>
                <w:sz w:val="18"/>
                <w:szCs w:val="18"/>
              </w:rPr>
              <w:t>会男子百米第一名。</w:t>
            </w:r>
          </w:p>
        </w:tc>
      </w:tr>
      <w:tr w:rsidR="00817C4F" w:rsidRPr="00E85ACB" w:rsidTr="00272434">
        <w:trPr>
          <w:trHeight w:val="697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通报表扬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 xml:space="preserve">加分原则：市级1分；校级0.5分；院级0.25分。（含等级的：一等以上按上述标准，二、三等均乘以50%） 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本项通报表扬主要指班集体荣誉、团支部荣誉、宿舍荣誉等。</w:t>
            </w:r>
          </w:p>
        </w:tc>
      </w:tr>
      <w:tr w:rsidR="00817C4F" w:rsidRPr="00E85ACB" w:rsidTr="00272434">
        <w:trPr>
          <w:trHeight w:val="1109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社会工作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主席、学生会副秘书长2分；院学生会、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副主席、分团委副书记1.5分；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、分团委部长0.75分；院学生会、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、分团委副部长0.5分。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院新闻社社长1.5分；新闻社部长0.75分；新闻社副部长0.5分。班长、团支书0.75分；班委0.25分。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党支部书记0.5分，支委0.25分；校级组织加分按照学院组织加分原则计算；各类社团协会不计分数。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担任的班级、院、校级的社会工作，如班长、学委、学生会主席、党支部书记、支委等。校院级组织干部一次性加分，班团、党支部干部按学期累计加分。</w:t>
            </w:r>
          </w:p>
        </w:tc>
      </w:tr>
      <w:tr w:rsidR="00817C4F" w:rsidRPr="00E85ACB" w:rsidTr="00272434">
        <w:trPr>
          <w:trHeight w:val="975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学科竞赛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加分原则：国家级二等奖及以上均4分</w:t>
            </w:r>
            <w:r>
              <w:rPr>
                <w:rFonts w:ascii="宋体" w:hAnsi="宋体" w:hint="eastAsia"/>
                <w:sz w:val="18"/>
                <w:szCs w:val="18"/>
              </w:rPr>
              <w:t>，其它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3分；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省部级/市级特等奖4分、一等奖3分、二等奖2分、三等奖1分、优秀奖0.5分；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校级一等奖1分、二等奖0.5分、三等奖0.25分。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在校级及以上各类学科竞赛中获得名次。如电子设计竞赛、全国机械赛、挑战杯、全国大学生数学建模竞赛、世纪杯等。</w:t>
            </w:r>
          </w:p>
        </w:tc>
      </w:tr>
      <w:tr w:rsidR="00817C4F" w:rsidRPr="00E85ACB" w:rsidTr="00272434">
        <w:trPr>
          <w:trHeight w:val="750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科技创新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加分原则：核心期刊发表论文第一作者2分，第二作者1分；会议第一作者1.5分，第二作者0.75分；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国际或国家发明专利（已通过初审公开）第一发明人2分，第二发明人1分；</w:t>
            </w:r>
          </w:p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大学生创新实验计划国家级1.5分，北京市1分，校级0.5分。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发表核心期刊论文，获国际、国家发明专利。</w:t>
            </w:r>
          </w:p>
        </w:tc>
      </w:tr>
      <w:tr w:rsidR="00817C4F" w:rsidRPr="00E85ACB" w:rsidTr="00272434">
        <w:trPr>
          <w:trHeight w:val="634"/>
        </w:trPr>
        <w:tc>
          <w:tcPr>
            <w:tcW w:w="1368" w:type="dxa"/>
            <w:shd w:val="clear" w:color="auto" w:fill="auto"/>
            <w:vAlign w:val="center"/>
          </w:tcPr>
          <w:p w:rsidR="00817C4F" w:rsidRPr="00F852A1" w:rsidRDefault="00817C4F" w:rsidP="00F67EA4">
            <w:pPr>
              <w:jc w:val="center"/>
              <w:rPr>
                <w:b/>
                <w:szCs w:val="21"/>
              </w:rPr>
            </w:pPr>
            <w:r w:rsidRPr="00F852A1">
              <w:rPr>
                <w:rFonts w:hint="eastAsia"/>
                <w:b/>
                <w:szCs w:val="21"/>
              </w:rPr>
              <w:t>志愿公益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加分原则：参加校内外志愿公益服务工作并获得相关证书 0.5分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累计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志愿者服务、支教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等。</w:t>
            </w:r>
          </w:p>
        </w:tc>
      </w:tr>
      <w:tr w:rsidR="00817C4F" w:rsidRPr="00E85ACB" w:rsidTr="00272434">
        <w:trPr>
          <w:trHeight w:val="403"/>
        </w:trPr>
        <w:tc>
          <w:tcPr>
            <w:tcW w:w="1368" w:type="dxa"/>
            <w:shd w:val="clear" w:color="auto" w:fill="auto"/>
            <w:vAlign w:val="center"/>
          </w:tcPr>
          <w:p w:rsidR="00817C4F" w:rsidRPr="00E85ACB" w:rsidRDefault="00817C4F" w:rsidP="00F67EA4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其它情况</w:t>
            </w:r>
          </w:p>
        </w:tc>
        <w:tc>
          <w:tcPr>
            <w:tcW w:w="9804" w:type="dxa"/>
            <w:gridSpan w:val="6"/>
            <w:vAlign w:val="center"/>
          </w:tcPr>
          <w:p w:rsidR="00817C4F" w:rsidRPr="00F852A1" w:rsidRDefault="00817C4F" w:rsidP="00F67EA4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3768" w:type="dxa"/>
            <w:vAlign w:val="center"/>
          </w:tcPr>
          <w:p w:rsidR="00817C4F" w:rsidRPr="00F852A1" w:rsidRDefault="00817C4F" w:rsidP="00F67EA4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17C4F" w:rsidRDefault="00817C4F" w:rsidP="009A2EB0">
      <w:pPr>
        <w:tabs>
          <w:tab w:val="left" w:pos="0"/>
        </w:tabs>
        <w:rPr>
          <w:rFonts w:ascii="宋体" w:hAnsi="宋体"/>
          <w:sz w:val="18"/>
          <w:szCs w:val="18"/>
        </w:rPr>
      </w:pPr>
    </w:p>
    <w:p w:rsidR="00D00102" w:rsidRPr="00272434" w:rsidRDefault="00C1401D" w:rsidP="00272434">
      <w:pPr>
        <w:tabs>
          <w:tab w:val="left" w:pos="0"/>
        </w:tabs>
        <w:rPr>
          <w:b/>
          <w:sz w:val="32"/>
          <w:szCs w:val="32"/>
        </w:rPr>
      </w:pPr>
      <w:r w:rsidRPr="00F852A1">
        <w:rPr>
          <w:rFonts w:ascii="宋体" w:hAnsi="宋体" w:hint="eastAsia"/>
          <w:sz w:val="18"/>
          <w:szCs w:val="18"/>
        </w:rPr>
        <w:t>所有项目截至</w:t>
      </w:r>
      <w:r>
        <w:rPr>
          <w:rFonts w:ascii="宋体" w:hAnsi="宋体"/>
          <w:sz w:val="18"/>
          <w:szCs w:val="18"/>
        </w:rPr>
        <w:t>201</w:t>
      </w:r>
      <w:r w:rsidR="009A0771">
        <w:rPr>
          <w:rFonts w:ascii="宋体" w:hAnsi="宋体" w:hint="eastAsia"/>
          <w:sz w:val="18"/>
          <w:szCs w:val="18"/>
        </w:rPr>
        <w:t>7</w:t>
      </w:r>
      <w:r w:rsidRPr="00F852A1">
        <w:rPr>
          <w:rFonts w:ascii="宋体" w:hAnsi="宋体" w:hint="eastAsia"/>
          <w:sz w:val="18"/>
          <w:szCs w:val="18"/>
        </w:rPr>
        <w:t>年</w:t>
      </w:r>
      <w:r w:rsidRPr="00F852A1">
        <w:rPr>
          <w:rFonts w:ascii="宋体" w:hAnsi="宋体"/>
          <w:sz w:val="18"/>
          <w:szCs w:val="18"/>
        </w:rPr>
        <w:t>8</w:t>
      </w:r>
      <w:r w:rsidRPr="00F852A1">
        <w:rPr>
          <w:rFonts w:ascii="宋体" w:hAnsi="宋体" w:hint="eastAsia"/>
          <w:sz w:val="18"/>
          <w:szCs w:val="18"/>
        </w:rPr>
        <w:t>月</w:t>
      </w:r>
      <w:r w:rsidR="00380A77">
        <w:rPr>
          <w:rFonts w:ascii="宋体" w:hAnsi="宋体" w:hint="eastAsia"/>
          <w:sz w:val="18"/>
          <w:szCs w:val="18"/>
        </w:rPr>
        <w:t>25</w:t>
      </w:r>
      <w:r w:rsidRPr="00F852A1">
        <w:rPr>
          <w:rFonts w:ascii="宋体" w:hAnsi="宋体" w:hint="eastAsia"/>
          <w:sz w:val="18"/>
          <w:szCs w:val="18"/>
        </w:rPr>
        <w:t>日之前，分项累计。</w:t>
      </w:r>
      <w:r w:rsidRPr="00F852A1">
        <w:rPr>
          <w:rFonts w:ascii="宋体" w:hAnsi="宋体"/>
          <w:sz w:val="18"/>
          <w:szCs w:val="18"/>
        </w:rPr>
        <w:t xml:space="preserve">         </w:t>
      </w:r>
    </w:p>
    <w:sectPr w:rsidR="00D00102" w:rsidRPr="00272434" w:rsidSect="00817C4F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98" w:rsidRDefault="00C06798" w:rsidP="003A6196">
      <w:r>
        <w:separator/>
      </w:r>
    </w:p>
  </w:endnote>
  <w:endnote w:type="continuationSeparator" w:id="0">
    <w:p w:rsidR="00C06798" w:rsidRDefault="00C06798" w:rsidP="003A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98" w:rsidRDefault="00C06798" w:rsidP="003A6196">
      <w:r>
        <w:separator/>
      </w:r>
    </w:p>
  </w:footnote>
  <w:footnote w:type="continuationSeparator" w:id="0">
    <w:p w:rsidR="00C06798" w:rsidRDefault="00C06798" w:rsidP="003A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1D" w:rsidRPr="00231C21" w:rsidRDefault="00C1401D">
    <w:pPr>
      <w:pStyle w:val="a3"/>
      <w:rPr>
        <w:b/>
        <w:sz w:val="32"/>
        <w:szCs w:val="32"/>
      </w:rPr>
    </w:pPr>
    <w:r>
      <w:rPr>
        <w:rFonts w:hint="eastAsia"/>
        <w:b/>
        <w:sz w:val="32"/>
        <w:szCs w:val="32"/>
      </w:rPr>
      <w:t>附录</w:t>
    </w:r>
    <w:r>
      <w:rPr>
        <w:b/>
        <w:sz w:val="32"/>
        <w:szCs w:val="32"/>
      </w:rPr>
      <w:t xml:space="preserve">1.  </w:t>
    </w:r>
    <w:r>
      <w:rPr>
        <w:rFonts w:hint="eastAsia"/>
        <w:b/>
        <w:sz w:val="32"/>
        <w:szCs w:val="32"/>
      </w:rPr>
      <w:t>光电</w:t>
    </w:r>
    <w:r w:rsidRPr="00231C21">
      <w:rPr>
        <w:rFonts w:hint="eastAsia"/>
        <w:b/>
        <w:sz w:val="32"/>
        <w:szCs w:val="32"/>
      </w:rPr>
      <w:t>学院综合</w:t>
    </w:r>
    <w:r>
      <w:rPr>
        <w:rFonts w:hint="eastAsia"/>
        <w:b/>
        <w:sz w:val="32"/>
        <w:szCs w:val="32"/>
      </w:rPr>
      <w:t>素质</w:t>
    </w:r>
    <w:r w:rsidR="00817C4F">
      <w:rPr>
        <w:rFonts w:hint="eastAsia"/>
        <w:b/>
        <w:sz w:val="32"/>
        <w:szCs w:val="32"/>
      </w:rPr>
      <w:t>考评计分方法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072D"/>
    <w:multiLevelType w:val="hybridMultilevel"/>
    <w:tmpl w:val="A0FA30D8"/>
    <w:lvl w:ilvl="0" w:tplc="3822E8E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E9831D1"/>
    <w:multiLevelType w:val="hybridMultilevel"/>
    <w:tmpl w:val="264CBD26"/>
    <w:lvl w:ilvl="0" w:tplc="F0C08EDC">
      <w:start w:val="2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 w15:restartNumberingAfterBreak="0">
    <w:nsid w:val="3C636741"/>
    <w:multiLevelType w:val="hybridMultilevel"/>
    <w:tmpl w:val="E47E761A"/>
    <w:lvl w:ilvl="0" w:tplc="CE2629A4">
      <w:start w:val="1"/>
      <w:numFmt w:val="decimal"/>
      <w:lvlText w:val="%1、"/>
      <w:lvlJc w:val="left"/>
      <w:pPr>
        <w:ind w:left="72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426320DD"/>
    <w:multiLevelType w:val="hybridMultilevel"/>
    <w:tmpl w:val="B8680704"/>
    <w:lvl w:ilvl="0" w:tplc="4C12CDE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2A339D7"/>
    <w:multiLevelType w:val="hybridMultilevel"/>
    <w:tmpl w:val="749C01E4"/>
    <w:lvl w:ilvl="0" w:tplc="126894DE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940C46"/>
    <w:multiLevelType w:val="hybridMultilevel"/>
    <w:tmpl w:val="9200A97C"/>
    <w:lvl w:ilvl="0" w:tplc="A2E6DBA2">
      <w:start w:val="2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 w15:restartNumberingAfterBreak="0">
    <w:nsid w:val="57022411"/>
    <w:multiLevelType w:val="hybridMultilevel"/>
    <w:tmpl w:val="AE547CA4"/>
    <w:lvl w:ilvl="0" w:tplc="A72E02E6">
      <w:start w:val="1"/>
      <w:numFmt w:val="decimal"/>
      <w:lvlText w:val="%1、"/>
      <w:lvlJc w:val="left"/>
      <w:pPr>
        <w:ind w:left="144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 w15:restartNumberingAfterBreak="0">
    <w:nsid w:val="570F11FA"/>
    <w:multiLevelType w:val="hybridMultilevel"/>
    <w:tmpl w:val="6DB4ECA2"/>
    <w:lvl w:ilvl="0" w:tplc="4366229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A035273"/>
    <w:multiLevelType w:val="hybridMultilevel"/>
    <w:tmpl w:val="83E2F45E"/>
    <w:lvl w:ilvl="0" w:tplc="1736D338">
      <w:start w:val="3"/>
      <w:numFmt w:val="decimal"/>
      <w:lvlText w:val="（%1）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AA45B1F"/>
    <w:multiLevelType w:val="hybridMultilevel"/>
    <w:tmpl w:val="ECECCA88"/>
    <w:lvl w:ilvl="0" w:tplc="04090011">
      <w:start w:val="1"/>
      <w:numFmt w:val="decimal"/>
      <w:lvlText w:val="%1)"/>
      <w:lvlJc w:val="left"/>
      <w:pPr>
        <w:ind w:left="14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  <w:rPr>
        <w:rFonts w:cs="Times New Roman"/>
      </w:rPr>
    </w:lvl>
  </w:abstractNum>
  <w:abstractNum w:abstractNumId="10" w15:restartNumberingAfterBreak="0">
    <w:nsid w:val="6E976AFE"/>
    <w:multiLevelType w:val="hybridMultilevel"/>
    <w:tmpl w:val="23B09B02"/>
    <w:lvl w:ilvl="0" w:tplc="4662736A">
      <w:start w:val="1"/>
      <w:numFmt w:val="decimal"/>
      <w:lvlText w:val="（%1）"/>
      <w:lvlJc w:val="left"/>
      <w:pPr>
        <w:ind w:left="177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4A"/>
    <w:rsid w:val="00017DDC"/>
    <w:rsid w:val="00057D61"/>
    <w:rsid w:val="000D2C65"/>
    <w:rsid w:val="000F1DE3"/>
    <w:rsid w:val="000F4079"/>
    <w:rsid w:val="00104FFD"/>
    <w:rsid w:val="0011536C"/>
    <w:rsid w:val="001A4956"/>
    <w:rsid w:val="001B4B93"/>
    <w:rsid w:val="001F6735"/>
    <w:rsid w:val="002017E3"/>
    <w:rsid w:val="0022235B"/>
    <w:rsid w:val="00231C21"/>
    <w:rsid w:val="002339D9"/>
    <w:rsid w:val="002540D3"/>
    <w:rsid w:val="00260F4B"/>
    <w:rsid w:val="00270293"/>
    <w:rsid w:val="00272434"/>
    <w:rsid w:val="00351F1C"/>
    <w:rsid w:val="00353DCA"/>
    <w:rsid w:val="003619E8"/>
    <w:rsid w:val="00375294"/>
    <w:rsid w:val="00380A77"/>
    <w:rsid w:val="00386BE5"/>
    <w:rsid w:val="00394EA3"/>
    <w:rsid w:val="0039593C"/>
    <w:rsid w:val="003A6196"/>
    <w:rsid w:val="003C3D82"/>
    <w:rsid w:val="003D0617"/>
    <w:rsid w:val="003D0683"/>
    <w:rsid w:val="003D4049"/>
    <w:rsid w:val="003D77CF"/>
    <w:rsid w:val="003F107E"/>
    <w:rsid w:val="0040146D"/>
    <w:rsid w:val="00406A57"/>
    <w:rsid w:val="00456E09"/>
    <w:rsid w:val="00457CA1"/>
    <w:rsid w:val="004948F8"/>
    <w:rsid w:val="004D3E60"/>
    <w:rsid w:val="004E1D9D"/>
    <w:rsid w:val="004F228C"/>
    <w:rsid w:val="004F5B30"/>
    <w:rsid w:val="004F7B12"/>
    <w:rsid w:val="00530D62"/>
    <w:rsid w:val="005312A7"/>
    <w:rsid w:val="0054292E"/>
    <w:rsid w:val="00545B47"/>
    <w:rsid w:val="005807F3"/>
    <w:rsid w:val="00592360"/>
    <w:rsid w:val="0059360A"/>
    <w:rsid w:val="00596947"/>
    <w:rsid w:val="00600983"/>
    <w:rsid w:val="006209FB"/>
    <w:rsid w:val="006306C0"/>
    <w:rsid w:val="00631E1B"/>
    <w:rsid w:val="0063337E"/>
    <w:rsid w:val="006401FF"/>
    <w:rsid w:val="006657D4"/>
    <w:rsid w:val="006A47C1"/>
    <w:rsid w:val="006D7A82"/>
    <w:rsid w:val="006F0498"/>
    <w:rsid w:val="006F5218"/>
    <w:rsid w:val="00701865"/>
    <w:rsid w:val="00705477"/>
    <w:rsid w:val="00732916"/>
    <w:rsid w:val="007A0B1D"/>
    <w:rsid w:val="007A3692"/>
    <w:rsid w:val="007B134E"/>
    <w:rsid w:val="00816C70"/>
    <w:rsid w:val="00817C4F"/>
    <w:rsid w:val="00866D3D"/>
    <w:rsid w:val="008A00E5"/>
    <w:rsid w:val="008A5A27"/>
    <w:rsid w:val="008C0D7B"/>
    <w:rsid w:val="008C173A"/>
    <w:rsid w:val="008D2A3E"/>
    <w:rsid w:val="0091007A"/>
    <w:rsid w:val="00920042"/>
    <w:rsid w:val="009479A3"/>
    <w:rsid w:val="00954415"/>
    <w:rsid w:val="00962A63"/>
    <w:rsid w:val="009652CA"/>
    <w:rsid w:val="00967129"/>
    <w:rsid w:val="00994B02"/>
    <w:rsid w:val="009A0771"/>
    <w:rsid w:val="009A11B2"/>
    <w:rsid w:val="009A2EB0"/>
    <w:rsid w:val="009A6140"/>
    <w:rsid w:val="009C4D2A"/>
    <w:rsid w:val="00A36EBF"/>
    <w:rsid w:val="00A45A9A"/>
    <w:rsid w:val="00A4770F"/>
    <w:rsid w:val="00A87570"/>
    <w:rsid w:val="00A9334A"/>
    <w:rsid w:val="00AC4A63"/>
    <w:rsid w:val="00B06AAC"/>
    <w:rsid w:val="00B31EBC"/>
    <w:rsid w:val="00B52FF0"/>
    <w:rsid w:val="00B8622A"/>
    <w:rsid w:val="00B9757A"/>
    <w:rsid w:val="00BC37F9"/>
    <w:rsid w:val="00BD633D"/>
    <w:rsid w:val="00BF4DDD"/>
    <w:rsid w:val="00BF5CD8"/>
    <w:rsid w:val="00C06798"/>
    <w:rsid w:val="00C1401D"/>
    <w:rsid w:val="00C30CB6"/>
    <w:rsid w:val="00C74C79"/>
    <w:rsid w:val="00C9148A"/>
    <w:rsid w:val="00CB27C2"/>
    <w:rsid w:val="00CD071F"/>
    <w:rsid w:val="00CE6D05"/>
    <w:rsid w:val="00CF1004"/>
    <w:rsid w:val="00CF4DE0"/>
    <w:rsid w:val="00D00102"/>
    <w:rsid w:val="00D3042A"/>
    <w:rsid w:val="00D32623"/>
    <w:rsid w:val="00DD0A00"/>
    <w:rsid w:val="00DD6684"/>
    <w:rsid w:val="00DE2B29"/>
    <w:rsid w:val="00DF486F"/>
    <w:rsid w:val="00DF79F0"/>
    <w:rsid w:val="00E4290F"/>
    <w:rsid w:val="00E70404"/>
    <w:rsid w:val="00E733FF"/>
    <w:rsid w:val="00E8768E"/>
    <w:rsid w:val="00EF31B5"/>
    <w:rsid w:val="00F10026"/>
    <w:rsid w:val="00F26F5D"/>
    <w:rsid w:val="00F520C4"/>
    <w:rsid w:val="00F852A1"/>
    <w:rsid w:val="00F87620"/>
    <w:rsid w:val="00F94011"/>
    <w:rsid w:val="00FB2B15"/>
    <w:rsid w:val="00FB355D"/>
    <w:rsid w:val="00FB541D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5D69C8-1E2C-4086-8941-13992676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A6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A619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A6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A6196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017E3"/>
    <w:pPr>
      <w:ind w:firstLineChars="200" w:firstLine="420"/>
    </w:pPr>
  </w:style>
  <w:style w:type="table" w:styleId="a6">
    <w:name w:val="Table Grid"/>
    <w:basedOn w:val="a1"/>
    <w:uiPriority w:val="99"/>
    <w:rsid w:val="004F228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rsid w:val="00A36EBF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104F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215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光电学院推荐2016年免试研究生工作办法</dc:title>
  <dc:creator>Eli</dc:creator>
  <cp:lastModifiedBy>lenovo</cp:lastModifiedBy>
  <cp:revision>6</cp:revision>
  <cp:lastPrinted>2015-09-15T04:24:00Z</cp:lastPrinted>
  <dcterms:created xsi:type="dcterms:W3CDTF">2017-09-09T02:31:00Z</dcterms:created>
  <dcterms:modified xsi:type="dcterms:W3CDTF">2017-09-11T11:14:00Z</dcterms:modified>
</cp:coreProperties>
</file>