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1F" w:rsidRPr="00C17E1F" w:rsidRDefault="00C17E1F" w:rsidP="00C17E1F">
      <w:pPr>
        <w:spacing w:line="440" w:lineRule="exact"/>
        <w:jc w:val="center"/>
        <w:rPr>
          <w:rFonts w:hint="eastAsia"/>
          <w:b/>
          <w:sz w:val="28"/>
        </w:rPr>
      </w:pPr>
      <w:r w:rsidRPr="00C17E1F">
        <w:rPr>
          <w:rFonts w:hint="eastAsia"/>
          <w:b/>
          <w:sz w:val="28"/>
        </w:rPr>
        <w:t>材料提交要求</w:t>
      </w:r>
    </w:p>
    <w:p w:rsidR="00A707A9" w:rsidRPr="00C17E1F" w:rsidRDefault="00C17E1F" w:rsidP="00C17E1F">
      <w:pPr>
        <w:spacing w:line="440" w:lineRule="exact"/>
        <w:ind w:firstLineChars="200" w:firstLine="420"/>
      </w:pPr>
      <w:r w:rsidRPr="00C17E1F">
        <w:rPr>
          <w:rFonts w:hint="eastAsia"/>
        </w:rPr>
        <w:t>一、</w:t>
      </w:r>
      <w:r w:rsidR="00A707A9" w:rsidRPr="00C17E1F">
        <w:rPr>
          <w:rFonts w:hint="eastAsia"/>
        </w:rPr>
        <w:t>新闻稿件提交要求</w:t>
      </w:r>
    </w:p>
    <w:p w:rsidR="004633E1" w:rsidRDefault="00A707A9" w:rsidP="00C17E1F">
      <w:pPr>
        <w:spacing w:line="440" w:lineRule="exact"/>
        <w:ind w:firstLineChars="200" w:firstLine="420"/>
      </w:pPr>
      <w:r>
        <w:rPr>
          <w:rFonts w:hint="eastAsia"/>
        </w:rPr>
        <w:t>团队结束实践后一周内，提交新闻稿件，详细记录实践过程，总结收获。</w:t>
      </w:r>
    </w:p>
    <w:p w:rsidR="00A707A9" w:rsidRDefault="004633E1" w:rsidP="00C17E1F">
      <w:pPr>
        <w:spacing w:line="440" w:lineRule="exact"/>
        <w:ind w:firstLineChars="200" w:firstLine="420"/>
      </w:pPr>
      <w:r>
        <w:rPr>
          <w:rFonts w:hint="eastAsia"/>
        </w:rPr>
        <w:t>提交要求：</w:t>
      </w:r>
      <w:r>
        <w:rPr>
          <w:rFonts w:hint="eastAsia"/>
        </w:rPr>
        <w:t>Word</w:t>
      </w:r>
      <w:r>
        <w:rPr>
          <w:rFonts w:hint="eastAsia"/>
        </w:rPr>
        <w:t>文档（文内附图片），新闻用图原图（与</w:t>
      </w:r>
      <w:r>
        <w:rPr>
          <w:rFonts w:hint="eastAsia"/>
        </w:rPr>
        <w:t>Word</w:t>
      </w:r>
      <w:r>
        <w:rPr>
          <w:rFonts w:hint="eastAsia"/>
        </w:rPr>
        <w:t>文档内对应）。以上文件一并压缩发送至</w:t>
      </w:r>
      <w:r>
        <w:rPr>
          <w:rFonts w:hint="eastAsia"/>
        </w:rPr>
        <w:t>bitgdss@163.com</w:t>
      </w:r>
    </w:p>
    <w:p w:rsidR="00A707A9" w:rsidRPr="00C17E1F" w:rsidRDefault="00C17E1F" w:rsidP="00C17E1F">
      <w:pPr>
        <w:spacing w:line="440" w:lineRule="exact"/>
        <w:ind w:firstLineChars="200" w:firstLine="420"/>
      </w:pPr>
      <w:r w:rsidRPr="00C17E1F">
        <w:rPr>
          <w:rFonts w:hint="eastAsia"/>
        </w:rPr>
        <w:t>二、</w:t>
      </w:r>
      <w:r w:rsidR="00A707A9" w:rsidRPr="00C17E1F">
        <w:rPr>
          <w:rFonts w:hint="eastAsia"/>
        </w:rPr>
        <w:t>结题材料提交要求</w:t>
      </w:r>
    </w:p>
    <w:p w:rsidR="00A707A9" w:rsidRDefault="00A707A9" w:rsidP="00C17E1F">
      <w:pPr>
        <w:spacing w:line="440" w:lineRule="exact"/>
        <w:ind w:firstLineChars="200" w:firstLine="420"/>
      </w:pPr>
      <w:r>
        <w:rPr>
          <w:rFonts w:hint="eastAsia"/>
        </w:rPr>
        <w:t>请各实践团队务必在九月四号（教学第一周周五）之前提交实践材料。提交方式：将所有材料刻录在一张光盘上，</w:t>
      </w:r>
      <w:r w:rsidR="00C17E1F">
        <w:rPr>
          <w:rFonts w:hint="eastAsia"/>
        </w:rPr>
        <w:t>交到辅导员</w:t>
      </w:r>
      <w:r w:rsidR="007D4D19">
        <w:rPr>
          <w:rFonts w:hint="eastAsia"/>
        </w:rPr>
        <w:t>老师</w:t>
      </w:r>
      <w:r w:rsidR="00C17E1F">
        <w:rPr>
          <w:rFonts w:hint="eastAsia"/>
        </w:rPr>
        <w:t>处</w:t>
      </w:r>
      <w:r>
        <w:rPr>
          <w:rFonts w:hint="eastAsia"/>
        </w:rPr>
        <w:t>即可；如有文字材料，请装订成册，一并提交。</w:t>
      </w:r>
    </w:p>
    <w:p w:rsidR="00A707A9" w:rsidRDefault="00A707A9" w:rsidP="00C17E1F">
      <w:pPr>
        <w:spacing w:line="440" w:lineRule="exact"/>
        <w:ind w:firstLineChars="200" w:firstLine="420"/>
      </w:pPr>
      <w:r>
        <w:rPr>
          <w:rFonts w:hint="eastAsia"/>
        </w:rPr>
        <w:t>材料清单</w:t>
      </w:r>
      <w:r w:rsidR="00C17E1F">
        <w:rPr>
          <w:rFonts w:hint="eastAsia"/>
        </w:rPr>
        <w:t>：</w:t>
      </w:r>
    </w:p>
    <w:p w:rsidR="00A707A9" w:rsidRDefault="00A707A9" w:rsidP="00C17E1F">
      <w:pPr>
        <w:spacing w:line="440" w:lineRule="exact"/>
        <w:ind w:firstLineChars="200" w:firstLine="420"/>
      </w:pPr>
      <w:r>
        <w:rPr>
          <w:rFonts w:hint="eastAsia"/>
        </w:rPr>
        <w:t>（一）基础材料</w:t>
      </w:r>
    </w:p>
    <w:p w:rsidR="00A707A9" w:rsidRDefault="00A707A9" w:rsidP="00C17E1F">
      <w:pPr>
        <w:spacing w:line="440" w:lineRule="exact"/>
        <w:ind w:firstLineChars="200" w:firstLine="420"/>
      </w:pPr>
      <w:r>
        <w:rPr>
          <w:rFonts w:hint="eastAsia"/>
        </w:rPr>
        <w:t>1</w:t>
      </w:r>
      <w:r>
        <w:rPr>
          <w:rFonts w:hint="eastAsia"/>
        </w:rPr>
        <w:t>、团队通讯一份，不少于</w:t>
      </w:r>
      <w:r>
        <w:rPr>
          <w:rFonts w:hint="eastAsia"/>
        </w:rPr>
        <w:t>4000</w:t>
      </w:r>
      <w:r>
        <w:rPr>
          <w:rFonts w:hint="eastAsia"/>
        </w:rPr>
        <w:t>字。运用叙述、描写、抒情、议论等多种手法，具体、生动、形象地反映实践活动全貌。要求内容详细深入、注重思想意义、强调形象生动、突出评论性。通讯质量将作为评选优秀社会实践团队的重要依据，择优汇编并正式出版；</w:t>
      </w:r>
    </w:p>
    <w:p w:rsidR="00A707A9" w:rsidRDefault="00A707A9" w:rsidP="00C17E1F">
      <w:pPr>
        <w:spacing w:line="440" w:lineRule="exact"/>
        <w:ind w:firstLineChars="200" w:firstLine="420"/>
      </w:pPr>
      <w:r>
        <w:rPr>
          <w:rFonts w:hint="eastAsia"/>
        </w:rPr>
        <w:t>2</w:t>
      </w:r>
      <w:r>
        <w:rPr>
          <w:rFonts w:hint="eastAsia"/>
        </w:rPr>
        <w:t>、实践团员个人心得体会，</w:t>
      </w:r>
      <w:r w:rsidR="007D4D19">
        <w:rPr>
          <w:rFonts w:hint="eastAsia"/>
        </w:rPr>
        <w:t>不少于</w:t>
      </w:r>
      <w:r w:rsidR="007D4D19">
        <w:rPr>
          <w:rFonts w:hint="eastAsia"/>
        </w:rPr>
        <w:t>300</w:t>
      </w:r>
      <w:r w:rsidR="007D4D19">
        <w:rPr>
          <w:rFonts w:hint="eastAsia"/>
        </w:rPr>
        <w:t>字，</w:t>
      </w:r>
      <w:r w:rsidR="007D4D19" w:rsidRPr="007D4D19">
        <w:rPr>
          <w:rFonts w:hint="eastAsia"/>
        </w:rPr>
        <w:t>要求语言精练，直抒胸臆</w:t>
      </w:r>
      <w:r>
        <w:rPr>
          <w:rFonts w:hint="eastAsia"/>
        </w:rPr>
        <w:t>。</w:t>
      </w:r>
    </w:p>
    <w:p w:rsidR="00A707A9" w:rsidRDefault="00A707A9" w:rsidP="00C17E1F">
      <w:pPr>
        <w:spacing w:line="440" w:lineRule="exact"/>
        <w:ind w:firstLineChars="200" w:firstLine="420"/>
      </w:pPr>
      <w:r>
        <w:rPr>
          <w:rFonts w:hint="eastAsia"/>
        </w:rPr>
        <w:t>3</w:t>
      </w:r>
      <w:r>
        <w:rPr>
          <w:rFonts w:hint="eastAsia"/>
        </w:rPr>
        <w:t>、有代表性的活动照片</w:t>
      </w:r>
      <w:r>
        <w:rPr>
          <w:rFonts w:hint="eastAsia"/>
        </w:rPr>
        <w:t>5</w:t>
      </w:r>
      <w:r>
        <w:rPr>
          <w:rFonts w:hint="eastAsia"/>
        </w:rPr>
        <w:t>张以上（至少一张多图组合），其中必须有一张包括全体实践成员及随团带队老师的在实践地明显标志前的合影。要求分辨率在</w:t>
      </w:r>
      <w:r>
        <w:rPr>
          <w:rFonts w:hint="eastAsia"/>
        </w:rPr>
        <w:t>1280</w:t>
      </w:r>
      <w:r>
        <w:rPr>
          <w:rFonts w:hint="eastAsia"/>
        </w:rPr>
        <w:t>×</w:t>
      </w:r>
      <w:r>
        <w:rPr>
          <w:rFonts w:hint="eastAsia"/>
        </w:rPr>
        <w:t>960</w:t>
      </w:r>
      <w:r>
        <w:rPr>
          <w:rFonts w:hint="eastAsia"/>
        </w:rPr>
        <w:t>以上，存为</w:t>
      </w:r>
      <w:r>
        <w:rPr>
          <w:rFonts w:hint="eastAsia"/>
        </w:rPr>
        <w:t>JPEG</w:t>
      </w:r>
      <w:r>
        <w:rPr>
          <w:rFonts w:hint="eastAsia"/>
        </w:rPr>
        <w:t>格式，文件名应体现照片内容，例如“队员在</w:t>
      </w:r>
      <w:r>
        <w:rPr>
          <w:rFonts w:hint="eastAsia"/>
        </w:rPr>
        <w:t>XXX</w:t>
      </w:r>
      <w:r>
        <w:rPr>
          <w:rFonts w:hint="eastAsia"/>
        </w:rPr>
        <w:t>地中心广场进行问卷调查”，并将所有照片提交两份（原图片和光影魔术手压缩后的图片），请分两个文件夹——《实践照片原图》、《实践照片压缩图》。</w:t>
      </w:r>
    </w:p>
    <w:p w:rsidR="00A707A9" w:rsidRDefault="00A707A9" w:rsidP="00C17E1F">
      <w:pPr>
        <w:spacing w:line="440" w:lineRule="exact"/>
        <w:ind w:firstLineChars="200" w:firstLine="420"/>
      </w:pPr>
      <w:r>
        <w:rPr>
          <w:rFonts w:hint="eastAsia"/>
        </w:rPr>
        <w:t>4</w:t>
      </w:r>
      <w:r>
        <w:rPr>
          <w:rFonts w:hint="eastAsia"/>
        </w:rPr>
        <w:t>、实践视频，时长</w:t>
      </w:r>
      <w:r>
        <w:rPr>
          <w:rFonts w:hint="eastAsia"/>
        </w:rPr>
        <w:t>3-5</w:t>
      </w:r>
      <w:r>
        <w:rPr>
          <w:rFonts w:hint="eastAsia"/>
        </w:rPr>
        <w:t>分钟，存为</w:t>
      </w:r>
      <w:r>
        <w:rPr>
          <w:rFonts w:hint="eastAsia"/>
        </w:rPr>
        <w:t>FLV</w:t>
      </w:r>
      <w:r>
        <w:rPr>
          <w:rFonts w:hint="eastAsia"/>
        </w:rPr>
        <w:t>格式。主题明确，体现实践过程和个人思考，避免单纯的过程录制和照片展示。</w:t>
      </w:r>
    </w:p>
    <w:p w:rsidR="00A707A9" w:rsidRDefault="00A707A9" w:rsidP="00C17E1F">
      <w:pPr>
        <w:spacing w:line="440" w:lineRule="exact"/>
        <w:ind w:firstLineChars="200" w:firstLine="420"/>
      </w:pPr>
      <w:r>
        <w:rPr>
          <w:rFonts w:hint="eastAsia"/>
        </w:rPr>
        <w:t>（二）分类材料</w:t>
      </w:r>
    </w:p>
    <w:p w:rsidR="00A707A9" w:rsidRDefault="00A707A9" w:rsidP="00C17E1F">
      <w:pPr>
        <w:spacing w:line="440" w:lineRule="exact"/>
        <w:ind w:firstLineChars="200" w:firstLine="420"/>
      </w:pPr>
      <w:r>
        <w:rPr>
          <w:rFonts w:hint="eastAsia"/>
        </w:rPr>
        <w:t>1</w:t>
      </w:r>
      <w:r>
        <w:rPr>
          <w:rFonts w:hint="eastAsia"/>
        </w:rPr>
        <w:t>、</w:t>
      </w:r>
      <w:r w:rsidR="007D4D19">
        <w:rPr>
          <w:rFonts w:hint="eastAsia"/>
        </w:rPr>
        <w:t>社会调查</w:t>
      </w:r>
      <w:r>
        <w:rPr>
          <w:rFonts w:hint="eastAsia"/>
        </w:rPr>
        <w:t>：</w:t>
      </w:r>
      <w:r w:rsidR="007D4D19">
        <w:rPr>
          <w:rFonts w:hint="eastAsia"/>
        </w:rPr>
        <w:t>调研报告，主题突出</w:t>
      </w:r>
      <w:r w:rsidR="007D4D19" w:rsidRPr="007D4D19">
        <w:rPr>
          <w:rFonts w:hint="eastAsia"/>
        </w:rPr>
        <w:t>，数据详实，分析合理，正文不少于</w:t>
      </w:r>
      <w:r w:rsidR="007D4D19" w:rsidRPr="007D4D19">
        <w:rPr>
          <w:rFonts w:hint="eastAsia"/>
        </w:rPr>
        <w:t>5000</w:t>
      </w:r>
      <w:r w:rsidR="007D4D19" w:rsidRPr="007D4D19">
        <w:rPr>
          <w:rFonts w:hint="eastAsia"/>
        </w:rPr>
        <w:t>字</w:t>
      </w:r>
      <w:r>
        <w:rPr>
          <w:rFonts w:hint="eastAsia"/>
        </w:rPr>
        <w:t>。</w:t>
      </w:r>
    </w:p>
    <w:p w:rsidR="00A707A9" w:rsidRDefault="00A707A9" w:rsidP="00C17E1F">
      <w:pPr>
        <w:spacing w:line="440" w:lineRule="exact"/>
        <w:ind w:firstLineChars="200" w:firstLine="420"/>
      </w:pPr>
      <w:r>
        <w:rPr>
          <w:rFonts w:hint="eastAsia"/>
        </w:rPr>
        <w:t>2</w:t>
      </w:r>
      <w:r>
        <w:rPr>
          <w:rFonts w:hint="eastAsia"/>
        </w:rPr>
        <w:t>、</w:t>
      </w:r>
      <w:r w:rsidR="007D4D19">
        <w:rPr>
          <w:rFonts w:hint="eastAsia"/>
        </w:rPr>
        <w:t>科教服务</w:t>
      </w:r>
      <w:r>
        <w:rPr>
          <w:rFonts w:hint="eastAsia"/>
        </w:rPr>
        <w:t>：</w:t>
      </w:r>
      <w:r w:rsidR="007D4D19" w:rsidRPr="007D4D19">
        <w:rPr>
          <w:rFonts w:hint="eastAsia"/>
        </w:rPr>
        <w:t>视频形式的团队活动记录及帮扶成果，可附加文字说明，时长</w:t>
      </w:r>
      <w:r w:rsidR="007D4D19" w:rsidRPr="007D4D19">
        <w:rPr>
          <w:rFonts w:hint="eastAsia"/>
        </w:rPr>
        <w:t>5</w:t>
      </w:r>
      <w:r w:rsidR="007D4D19" w:rsidRPr="007D4D19">
        <w:rPr>
          <w:rFonts w:hint="eastAsia"/>
        </w:rPr>
        <w:t>分钟以内，存为</w:t>
      </w:r>
      <w:r w:rsidR="007D4D19" w:rsidRPr="007D4D19">
        <w:rPr>
          <w:rFonts w:hint="eastAsia"/>
        </w:rPr>
        <w:t>FLV</w:t>
      </w:r>
      <w:r w:rsidR="007D4D19" w:rsidRPr="007D4D19">
        <w:rPr>
          <w:rFonts w:hint="eastAsia"/>
        </w:rPr>
        <w:t>格式</w:t>
      </w:r>
      <w:r w:rsidR="007D4D19">
        <w:rPr>
          <w:rFonts w:hint="eastAsia"/>
        </w:rPr>
        <w:t>，</w:t>
      </w:r>
      <w:r w:rsidR="007D4D19" w:rsidRPr="007D4D19">
        <w:rPr>
          <w:rFonts w:hint="eastAsia"/>
        </w:rPr>
        <w:t>主题明确，概况性体现服务成果。注重实践意义及感悟，避免单纯的过程录制和照片展示</w:t>
      </w:r>
      <w:r>
        <w:rPr>
          <w:rFonts w:hint="eastAsia"/>
        </w:rPr>
        <w:t>。</w:t>
      </w:r>
    </w:p>
    <w:p w:rsidR="00A707A9" w:rsidRDefault="00A707A9" w:rsidP="00C17E1F">
      <w:pPr>
        <w:spacing w:line="440" w:lineRule="exact"/>
        <w:ind w:firstLineChars="200" w:firstLine="420"/>
      </w:pPr>
      <w:r>
        <w:rPr>
          <w:rFonts w:hint="eastAsia"/>
        </w:rPr>
        <w:t>3</w:t>
      </w:r>
      <w:r>
        <w:rPr>
          <w:rFonts w:hint="eastAsia"/>
        </w:rPr>
        <w:t>、志愿公益服务：视频形式的团队活动记录及帮扶成果，可附加文字说明，</w:t>
      </w:r>
      <w:r w:rsidR="007D4D19" w:rsidRPr="007D4D19">
        <w:rPr>
          <w:rFonts w:hint="eastAsia"/>
        </w:rPr>
        <w:t>时长</w:t>
      </w:r>
      <w:r w:rsidR="007D4D19" w:rsidRPr="007D4D19">
        <w:rPr>
          <w:rFonts w:hint="eastAsia"/>
        </w:rPr>
        <w:t>5</w:t>
      </w:r>
      <w:r w:rsidR="007D4D19" w:rsidRPr="007D4D19">
        <w:rPr>
          <w:rFonts w:hint="eastAsia"/>
        </w:rPr>
        <w:t>分钟以内，存为</w:t>
      </w:r>
      <w:r w:rsidR="007D4D19" w:rsidRPr="007D4D19">
        <w:rPr>
          <w:rFonts w:hint="eastAsia"/>
        </w:rPr>
        <w:t>FLV</w:t>
      </w:r>
      <w:r w:rsidR="007D4D19" w:rsidRPr="007D4D19">
        <w:rPr>
          <w:rFonts w:hint="eastAsia"/>
        </w:rPr>
        <w:t>格式</w:t>
      </w:r>
      <w:r>
        <w:rPr>
          <w:rFonts w:hint="eastAsia"/>
        </w:rPr>
        <w:t>。主题明确，概况性体现社会实践过程和帮扶成果。注重实践意义及感悟，避免单纯的过程录制和照片展示。</w:t>
      </w:r>
    </w:p>
    <w:p w:rsidR="00A707A9" w:rsidRDefault="00A707A9" w:rsidP="00C17E1F">
      <w:pPr>
        <w:spacing w:line="440" w:lineRule="exact"/>
        <w:ind w:firstLineChars="200" w:firstLine="420"/>
      </w:pPr>
      <w:r>
        <w:rPr>
          <w:rFonts w:hint="eastAsia"/>
        </w:rPr>
        <w:t>4</w:t>
      </w:r>
      <w:r>
        <w:rPr>
          <w:rFonts w:hint="eastAsia"/>
        </w:rPr>
        <w:t>、体验观察：视频形式的团队活动记录及帮扶成果，可附加文字说明，</w:t>
      </w:r>
      <w:r w:rsidR="007D4D19" w:rsidRPr="007D4D19">
        <w:rPr>
          <w:rFonts w:hint="eastAsia"/>
        </w:rPr>
        <w:t>时长</w:t>
      </w:r>
      <w:r w:rsidR="007D4D19" w:rsidRPr="007D4D19">
        <w:rPr>
          <w:rFonts w:hint="eastAsia"/>
        </w:rPr>
        <w:t>5</w:t>
      </w:r>
      <w:r w:rsidR="007D4D19" w:rsidRPr="007D4D19">
        <w:rPr>
          <w:rFonts w:hint="eastAsia"/>
        </w:rPr>
        <w:t>分钟以内</w:t>
      </w:r>
      <w:r>
        <w:rPr>
          <w:rFonts w:hint="eastAsia"/>
        </w:rPr>
        <w:t>，存为</w:t>
      </w:r>
      <w:r>
        <w:rPr>
          <w:rFonts w:hint="eastAsia"/>
        </w:rPr>
        <w:t>FLV</w:t>
      </w:r>
      <w:r>
        <w:rPr>
          <w:rFonts w:hint="eastAsia"/>
        </w:rPr>
        <w:t>格式。主题明确，体现体验过程和个人思考。注重实践意义及感悟，避免单纯</w:t>
      </w:r>
      <w:r>
        <w:rPr>
          <w:rFonts w:hint="eastAsia"/>
        </w:rPr>
        <w:lastRenderedPageBreak/>
        <w:t>的过程录制和照片展示。</w:t>
      </w:r>
    </w:p>
    <w:p w:rsidR="00A707A9" w:rsidRDefault="00A707A9" w:rsidP="00C17E1F">
      <w:pPr>
        <w:spacing w:line="440" w:lineRule="exact"/>
        <w:ind w:firstLineChars="200" w:firstLine="420"/>
      </w:pPr>
      <w:r>
        <w:rPr>
          <w:rFonts w:hint="eastAsia"/>
        </w:rPr>
        <w:t>5</w:t>
      </w:r>
      <w:r>
        <w:rPr>
          <w:rFonts w:hint="eastAsia"/>
        </w:rPr>
        <w:t>、</w:t>
      </w:r>
      <w:r w:rsidR="007D4D19">
        <w:rPr>
          <w:rFonts w:hint="eastAsia"/>
        </w:rPr>
        <w:t>人物访谈：</w:t>
      </w:r>
      <w:r>
        <w:rPr>
          <w:rFonts w:hint="eastAsia"/>
        </w:rPr>
        <w:t>校友访谈记录。</w:t>
      </w:r>
      <w:r w:rsidR="007D4D19">
        <w:rPr>
          <w:rFonts w:hint="eastAsia"/>
        </w:rPr>
        <w:t>格式正确，记录详实生动。</w:t>
      </w:r>
    </w:p>
    <w:p w:rsidR="007D4D19" w:rsidRDefault="007D4D19" w:rsidP="00C17E1F">
      <w:pPr>
        <w:spacing w:line="440" w:lineRule="exact"/>
        <w:ind w:firstLineChars="200" w:firstLine="420"/>
      </w:pPr>
      <w:r>
        <w:rPr>
          <w:rFonts w:hint="eastAsia"/>
        </w:rPr>
        <w:t>（三）选交材料</w:t>
      </w:r>
    </w:p>
    <w:p w:rsidR="007D4D19" w:rsidRDefault="007D4D19" w:rsidP="00C17E1F">
      <w:pPr>
        <w:spacing w:line="440" w:lineRule="exact"/>
        <w:ind w:firstLineChars="200" w:firstLine="420"/>
      </w:pPr>
      <w:r>
        <w:rPr>
          <w:rFonts w:hint="eastAsia"/>
        </w:rPr>
        <w:t>1</w:t>
      </w:r>
      <w:r>
        <w:rPr>
          <w:rFonts w:hint="eastAsia"/>
        </w:rPr>
        <w:t>．团队实践活动开展情况意见反馈表（附录</w:t>
      </w:r>
      <w:r>
        <w:rPr>
          <w:rFonts w:hint="eastAsia"/>
        </w:rPr>
        <w:t>6</w:t>
      </w:r>
      <w:r>
        <w:rPr>
          <w:rFonts w:hint="eastAsia"/>
        </w:rPr>
        <w:t>）；</w:t>
      </w:r>
    </w:p>
    <w:p w:rsidR="007D4D19" w:rsidRDefault="007D4D19" w:rsidP="00C17E1F">
      <w:pPr>
        <w:spacing w:line="440" w:lineRule="exact"/>
        <w:ind w:firstLineChars="200" w:firstLine="420"/>
      </w:pPr>
      <w:r>
        <w:rPr>
          <w:rFonts w:hint="eastAsia"/>
        </w:rPr>
        <w:t>2</w:t>
      </w:r>
      <w:r>
        <w:rPr>
          <w:rFonts w:hint="eastAsia"/>
        </w:rPr>
        <w:t>．当地领导或者知名人士对社会实践活动的题词、接收单位评语；</w:t>
      </w:r>
    </w:p>
    <w:p w:rsidR="007D4D19" w:rsidRDefault="007D4D19" w:rsidP="00C17E1F">
      <w:pPr>
        <w:spacing w:line="440" w:lineRule="exact"/>
        <w:ind w:firstLineChars="200" w:firstLine="420"/>
      </w:pPr>
      <w:r>
        <w:rPr>
          <w:rFonts w:hint="eastAsia"/>
        </w:rPr>
        <w:t>3</w:t>
      </w:r>
      <w:r>
        <w:rPr>
          <w:rFonts w:hint="eastAsia"/>
        </w:rPr>
        <w:t>．接收单位关于建立实践基地的反馈表（附录</w:t>
      </w:r>
      <w:r>
        <w:rPr>
          <w:rFonts w:hint="eastAsia"/>
        </w:rPr>
        <w:t>7</w:t>
      </w:r>
      <w:r>
        <w:rPr>
          <w:rFonts w:hint="eastAsia"/>
        </w:rPr>
        <w:t>）；</w:t>
      </w:r>
    </w:p>
    <w:p w:rsidR="007D4D19" w:rsidRDefault="007D4D19" w:rsidP="00C17E1F">
      <w:pPr>
        <w:spacing w:line="440" w:lineRule="exact"/>
        <w:ind w:firstLineChars="200" w:firstLine="420"/>
      </w:pPr>
      <w:r>
        <w:rPr>
          <w:rFonts w:hint="eastAsia"/>
        </w:rPr>
        <w:t>4</w:t>
      </w:r>
      <w:r>
        <w:rPr>
          <w:rFonts w:hint="eastAsia"/>
        </w:rPr>
        <w:t>．媒体相关报道，需提供链接和截图；</w:t>
      </w:r>
    </w:p>
    <w:p w:rsidR="007D4D19" w:rsidRDefault="007D4D19" w:rsidP="00C17E1F">
      <w:pPr>
        <w:spacing w:line="440" w:lineRule="exact"/>
        <w:ind w:firstLineChars="200" w:firstLine="420"/>
      </w:pPr>
      <w:r>
        <w:rPr>
          <w:rFonts w:hint="eastAsia"/>
        </w:rPr>
        <w:t>5</w:t>
      </w:r>
      <w:r>
        <w:rPr>
          <w:rFonts w:hint="eastAsia"/>
        </w:rPr>
        <w:t>．实践活动视频等其他资料。</w:t>
      </w:r>
    </w:p>
    <w:p w:rsidR="007D4D19" w:rsidRDefault="00C17E1F" w:rsidP="00C17E1F">
      <w:pPr>
        <w:spacing w:line="440" w:lineRule="exact"/>
        <w:ind w:firstLineChars="200" w:firstLine="420"/>
        <w:rPr>
          <w:rFonts w:hint="eastAsia"/>
          <w:color w:val="000000" w:themeColor="text1"/>
        </w:rPr>
      </w:pPr>
      <w:r w:rsidRPr="00C17E1F">
        <w:rPr>
          <w:rFonts w:hint="eastAsia"/>
          <w:color w:val="000000" w:themeColor="text1"/>
        </w:rPr>
        <w:t>三、一票否决</w:t>
      </w:r>
    </w:p>
    <w:p w:rsidR="00C17E1F" w:rsidRPr="00C17E1F" w:rsidRDefault="00C17E1F" w:rsidP="00C17E1F">
      <w:pPr>
        <w:spacing w:line="440" w:lineRule="exact"/>
        <w:ind w:firstLineChars="200" w:firstLine="420"/>
        <w:rPr>
          <w:color w:val="000000" w:themeColor="text1"/>
        </w:rPr>
      </w:pPr>
      <w:r>
        <w:rPr>
          <w:rFonts w:hint="eastAsia"/>
          <w:color w:val="000000" w:themeColor="text1"/>
        </w:rPr>
        <w:t>凡出现以下任一情况的团队取消院校两级社会实践评奖评优资格，请同学们注意。</w:t>
      </w:r>
    </w:p>
    <w:p w:rsidR="007D4D19" w:rsidRPr="007D4D19" w:rsidRDefault="007D4D19" w:rsidP="00C17E1F">
      <w:pPr>
        <w:pStyle w:val="a5"/>
        <w:numPr>
          <w:ilvl w:val="0"/>
          <w:numId w:val="1"/>
        </w:numPr>
        <w:spacing w:line="440" w:lineRule="exact"/>
        <w:ind w:firstLineChars="0" w:firstLine="66"/>
        <w:rPr>
          <w:color w:val="000000" w:themeColor="text1"/>
        </w:rPr>
      </w:pPr>
      <w:r w:rsidRPr="007D4D19">
        <w:rPr>
          <w:rFonts w:hint="eastAsia"/>
          <w:color w:val="000000" w:themeColor="text1"/>
        </w:rPr>
        <w:t>活动期间没有按时在</w:t>
      </w:r>
      <w:bookmarkStart w:id="0" w:name="_GoBack"/>
      <w:bookmarkEnd w:id="0"/>
      <w:r w:rsidRPr="007D4D19">
        <w:rPr>
          <w:rFonts w:hint="eastAsia"/>
          <w:color w:val="000000" w:themeColor="text1"/>
        </w:rPr>
        <w:t>微信群汇报安全情况。</w:t>
      </w:r>
    </w:p>
    <w:p w:rsidR="007D4D19" w:rsidRPr="007D4D19" w:rsidRDefault="007D4D19" w:rsidP="00C17E1F">
      <w:pPr>
        <w:pStyle w:val="a5"/>
        <w:numPr>
          <w:ilvl w:val="0"/>
          <w:numId w:val="1"/>
        </w:numPr>
        <w:spacing w:line="440" w:lineRule="exact"/>
        <w:ind w:firstLineChars="0" w:firstLine="66"/>
        <w:rPr>
          <w:color w:val="000000" w:themeColor="text1"/>
        </w:rPr>
      </w:pPr>
      <w:r w:rsidRPr="007D4D19">
        <w:rPr>
          <w:rFonts w:hint="eastAsia"/>
          <w:color w:val="000000" w:themeColor="text1"/>
        </w:rPr>
        <w:t>活动结束后一周内未提交新闻稿件。</w:t>
      </w:r>
    </w:p>
    <w:p w:rsidR="007D4D19" w:rsidRDefault="007D4D19" w:rsidP="00C17E1F">
      <w:pPr>
        <w:pStyle w:val="a5"/>
        <w:numPr>
          <w:ilvl w:val="0"/>
          <w:numId w:val="1"/>
        </w:numPr>
        <w:spacing w:line="440" w:lineRule="exact"/>
        <w:ind w:firstLineChars="0" w:firstLine="66"/>
      </w:pPr>
      <w:r w:rsidRPr="007D4D19">
        <w:rPr>
          <w:rFonts w:hint="eastAsia"/>
          <w:color w:val="000000" w:themeColor="text1"/>
        </w:rPr>
        <w:t>未按时提交结题材料。</w:t>
      </w:r>
    </w:p>
    <w:sectPr w:rsidR="007D4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A26" w:rsidRDefault="006F0A26" w:rsidP="00A707A9">
      <w:r>
        <w:separator/>
      </w:r>
    </w:p>
  </w:endnote>
  <w:endnote w:type="continuationSeparator" w:id="0">
    <w:p w:rsidR="006F0A26" w:rsidRDefault="006F0A26" w:rsidP="00A7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A26" w:rsidRDefault="006F0A26" w:rsidP="00A707A9">
      <w:r>
        <w:separator/>
      </w:r>
    </w:p>
  </w:footnote>
  <w:footnote w:type="continuationSeparator" w:id="0">
    <w:p w:rsidR="006F0A26" w:rsidRDefault="006F0A26" w:rsidP="00A70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14E41"/>
    <w:multiLevelType w:val="hybridMultilevel"/>
    <w:tmpl w:val="0DFE4430"/>
    <w:lvl w:ilvl="0" w:tplc="AAECC1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C3"/>
    <w:rsid w:val="003D4049"/>
    <w:rsid w:val="004633E1"/>
    <w:rsid w:val="00592360"/>
    <w:rsid w:val="006F0A26"/>
    <w:rsid w:val="007D4D19"/>
    <w:rsid w:val="00A707A9"/>
    <w:rsid w:val="00C17E1F"/>
    <w:rsid w:val="00D7342A"/>
    <w:rsid w:val="00DC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7A9"/>
    <w:rPr>
      <w:sz w:val="18"/>
      <w:szCs w:val="18"/>
    </w:rPr>
  </w:style>
  <w:style w:type="paragraph" w:styleId="a4">
    <w:name w:val="footer"/>
    <w:basedOn w:val="a"/>
    <w:link w:val="Char0"/>
    <w:uiPriority w:val="99"/>
    <w:unhideWhenUsed/>
    <w:rsid w:val="00A707A9"/>
    <w:pPr>
      <w:tabs>
        <w:tab w:val="center" w:pos="4153"/>
        <w:tab w:val="right" w:pos="8306"/>
      </w:tabs>
      <w:snapToGrid w:val="0"/>
      <w:jc w:val="left"/>
    </w:pPr>
    <w:rPr>
      <w:sz w:val="18"/>
      <w:szCs w:val="18"/>
    </w:rPr>
  </w:style>
  <w:style w:type="character" w:customStyle="1" w:styleId="Char0">
    <w:name w:val="页脚 Char"/>
    <w:basedOn w:val="a0"/>
    <w:link w:val="a4"/>
    <w:uiPriority w:val="99"/>
    <w:rsid w:val="00A707A9"/>
    <w:rPr>
      <w:sz w:val="18"/>
      <w:szCs w:val="18"/>
    </w:rPr>
  </w:style>
  <w:style w:type="paragraph" w:styleId="a5">
    <w:name w:val="List Paragraph"/>
    <w:basedOn w:val="a"/>
    <w:uiPriority w:val="34"/>
    <w:qFormat/>
    <w:rsid w:val="007D4D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0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07A9"/>
    <w:rPr>
      <w:sz w:val="18"/>
      <w:szCs w:val="18"/>
    </w:rPr>
  </w:style>
  <w:style w:type="paragraph" w:styleId="a4">
    <w:name w:val="footer"/>
    <w:basedOn w:val="a"/>
    <w:link w:val="Char0"/>
    <w:uiPriority w:val="99"/>
    <w:unhideWhenUsed/>
    <w:rsid w:val="00A707A9"/>
    <w:pPr>
      <w:tabs>
        <w:tab w:val="center" w:pos="4153"/>
        <w:tab w:val="right" w:pos="8306"/>
      </w:tabs>
      <w:snapToGrid w:val="0"/>
      <w:jc w:val="left"/>
    </w:pPr>
    <w:rPr>
      <w:sz w:val="18"/>
      <w:szCs w:val="18"/>
    </w:rPr>
  </w:style>
  <w:style w:type="character" w:customStyle="1" w:styleId="Char0">
    <w:name w:val="页脚 Char"/>
    <w:basedOn w:val="a0"/>
    <w:link w:val="a4"/>
    <w:uiPriority w:val="99"/>
    <w:rsid w:val="00A707A9"/>
    <w:rPr>
      <w:sz w:val="18"/>
      <w:szCs w:val="18"/>
    </w:rPr>
  </w:style>
  <w:style w:type="paragraph" w:styleId="a5">
    <w:name w:val="List Paragraph"/>
    <w:basedOn w:val="a"/>
    <w:uiPriority w:val="34"/>
    <w:qFormat/>
    <w:rsid w:val="007D4D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c:creator>
  <cp:keywords/>
  <dc:description/>
  <cp:lastModifiedBy>Eli</cp:lastModifiedBy>
  <cp:revision>5</cp:revision>
  <dcterms:created xsi:type="dcterms:W3CDTF">2015-05-19T04:30:00Z</dcterms:created>
  <dcterms:modified xsi:type="dcterms:W3CDTF">2016-05-26T13:17:00Z</dcterms:modified>
</cp:coreProperties>
</file>